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83" w:rsidRDefault="00BD1D83">
      <w:pPr>
        <w:pStyle w:val="Standard"/>
        <w:ind w:firstLine="708"/>
      </w:pPr>
      <w:bookmarkStart w:id="0" w:name="__UnoMark__40_630454945"/>
      <w:bookmarkEnd w:id="0"/>
    </w:p>
    <w:tbl>
      <w:tblPr>
        <w:tblW w:w="0" w:type="auto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86"/>
        <w:gridCol w:w="3685"/>
      </w:tblGrid>
      <w:tr w:rsidR="00BD1D83">
        <w:trPr>
          <w:trHeight w:val="1431"/>
          <w:jc w:val="center"/>
        </w:trPr>
        <w:tc>
          <w:tcPr>
            <w:tcW w:w="2622" w:type="dxa"/>
            <w:shd w:val="clear" w:color="auto" w:fill="auto"/>
            <w:vAlign w:val="center"/>
          </w:tcPr>
          <w:p w:rsidR="00BD1D83" w:rsidRDefault="00DB3347">
            <w:pPr>
              <w:pStyle w:val="Textbody"/>
              <w:widowControl w:val="0"/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haracter">
                    <wp:posOffset>48895</wp:posOffset>
                  </wp:positionH>
                  <wp:positionV relativeFrom="line">
                    <wp:posOffset>107950</wp:posOffset>
                  </wp:positionV>
                  <wp:extent cx="1517650" cy="804545"/>
                  <wp:effectExtent l="0" t="0" r="0" b="0"/>
                  <wp:wrapSquare wrapText="largest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1D83" w:rsidRDefault="00DB3347">
            <w:pPr>
              <w:pStyle w:val="Textbody"/>
              <w:widowControl w:val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71625" cy="523875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D1D83" w:rsidRDefault="00DB3347">
            <w:pPr>
              <w:pStyle w:val="Textbody"/>
              <w:widowControl w:val="0"/>
              <w:snapToGrid w:val="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14475" cy="447675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1D83" w:rsidRDefault="00BD1D83">
      <w:pPr>
        <w:pStyle w:val="Default"/>
        <w:jc w:val="both"/>
      </w:pPr>
    </w:p>
    <w:p w:rsidR="00BD1D83" w:rsidRDefault="00BD1D83">
      <w:pPr>
        <w:pStyle w:val="Default"/>
        <w:jc w:val="center"/>
      </w:pPr>
    </w:p>
    <w:p w:rsidR="00BD1D83" w:rsidRDefault="00DB3347">
      <w:pPr>
        <w:widowControl/>
        <w:jc w:val="center"/>
      </w:pPr>
      <w:r>
        <w:rPr>
          <w:rFonts w:ascii="Marianne" w:eastAsia="Gungsuh" w:hAnsi="Marianne"/>
          <w:b/>
          <w:color w:val="55308D"/>
          <w:sz w:val="70"/>
          <w:szCs w:val="70"/>
          <w:lang w:eastAsia="ar-SA" w:bidi="ar-SA"/>
        </w:rPr>
        <w:t>APPEL À PROJET</w:t>
      </w:r>
    </w:p>
    <w:p w:rsidR="00BD1D83" w:rsidRDefault="00BD1D83">
      <w:pPr>
        <w:widowControl/>
        <w:jc w:val="center"/>
      </w:pPr>
    </w:p>
    <w:p w:rsidR="00BD1D83" w:rsidRDefault="00DB3347">
      <w:pPr>
        <w:widowControl/>
        <w:jc w:val="center"/>
      </w:pPr>
      <w:r>
        <w:rPr>
          <w:rFonts w:ascii="Marianne" w:eastAsia="Gungsuh" w:hAnsi="Marianne"/>
          <w:b/>
          <w:color w:val="55308D"/>
          <w:sz w:val="70"/>
          <w:szCs w:val="70"/>
          <w:lang w:eastAsia="ar-SA" w:bidi="ar-SA"/>
        </w:rPr>
        <w:t>CONTRAT DE VILLE DE MONTAUBAN</w:t>
      </w:r>
    </w:p>
    <w:p w:rsidR="00BD1D83" w:rsidRDefault="00BD1D83">
      <w:pPr>
        <w:widowControl/>
        <w:jc w:val="center"/>
      </w:pPr>
    </w:p>
    <w:p w:rsidR="00BD1D83" w:rsidRDefault="00DB3347">
      <w:pPr>
        <w:widowControl/>
        <w:jc w:val="center"/>
      </w:pPr>
      <w:r>
        <w:rPr>
          <w:rFonts w:ascii="Marianne" w:eastAsia="Gungsuh" w:hAnsi="Marianne"/>
          <w:b/>
          <w:bCs/>
          <w:color w:val="55308D"/>
          <w:sz w:val="70"/>
          <w:szCs w:val="70"/>
          <w:lang w:eastAsia="ar-SA" w:bidi="ar-SA"/>
        </w:rPr>
        <w:t>2023</w:t>
      </w:r>
    </w:p>
    <w:p w:rsidR="00BD1D83" w:rsidRDefault="00BD1D83">
      <w:pPr>
        <w:widowControl/>
        <w:jc w:val="center"/>
      </w:pPr>
    </w:p>
    <w:p w:rsidR="00BD1D83" w:rsidRDefault="00DB3347">
      <w:pPr>
        <w:widowControl/>
        <w:jc w:val="center"/>
      </w:pPr>
      <w:r>
        <w:rPr>
          <w:rFonts w:ascii="Marianne" w:eastAsia="Gungsuh" w:hAnsi="Marianne"/>
          <w:color w:val="55308D"/>
          <w:sz w:val="48"/>
          <w:szCs w:val="48"/>
          <w:lang w:eastAsia="ar-SA" w:bidi="ar-SA"/>
        </w:rPr>
        <w:t>Politique de la Ville</w:t>
      </w:r>
    </w:p>
    <w:p w:rsidR="00BD1D83" w:rsidRDefault="00DB3347">
      <w:pPr>
        <w:widowControl/>
        <w:jc w:val="center"/>
      </w:pPr>
      <w:r>
        <w:rPr>
          <w:rFonts w:ascii="Marianne" w:eastAsia="MS Mincho" w:hAnsi="Marianne"/>
          <w:b/>
          <w:bCs/>
          <w:color w:val="993366"/>
          <w:sz w:val="36"/>
          <w:szCs w:val="36"/>
          <w:lang w:eastAsia="ar-SA" w:bidi="ar-SA"/>
        </w:rPr>
        <w:br/>
      </w:r>
    </w:p>
    <w:p w:rsidR="00BD1D83" w:rsidRDefault="00BD1D83">
      <w:pPr>
        <w:widowControl/>
        <w:jc w:val="center"/>
      </w:pPr>
    </w:p>
    <w:p w:rsidR="00BD1D83" w:rsidRDefault="00DB3347">
      <w:pPr>
        <w:widowControl/>
        <w:jc w:val="center"/>
      </w:pPr>
      <w:r w:rsidRPr="00DB3347">
        <w:rPr>
          <w:rFonts w:ascii="Marianne" w:eastAsia="MS Mincho" w:hAnsi="Marianne"/>
          <w:b/>
          <w:bCs/>
          <w:color w:val="993366"/>
          <w:sz w:val="36"/>
          <w:szCs w:val="36"/>
          <w:lang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Quartiers prioritaires de Montauban</w:t>
      </w:r>
    </w:p>
    <w:p w:rsidR="00BD1D83" w:rsidRDefault="00BD1D83">
      <w:pPr>
        <w:widowControl/>
        <w:jc w:val="center"/>
        <w:textAlignment w:val="auto"/>
      </w:pPr>
    </w:p>
    <w:p w:rsidR="00BD1D83" w:rsidRDefault="00BD1D83">
      <w:pPr>
        <w:widowControl/>
        <w:jc w:val="center"/>
        <w:textAlignment w:val="auto"/>
      </w:pPr>
    </w:p>
    <w:p w:rsidR="0054582B" w:rsidRDefault="0054582B">
      <w:pPr>
        <w:widowControl/>
        <w:jc w:val="center"/>
        <w:textAlignment w:val="auto"/>
      </w:pPr>
    </w:p>
    <w:p w:rsidR="00BD1D83" w:rsidRDefault="00DB3347">
      <w:pPr>
        <w:widowControl/>
        <w:jc w:val="center"/>
        <w:textAlignment w:val="auto"/>
      </w:pPr>
      <w:r>
        <w:rPr>
          <w:rFonts w:ascii="Marianne" w:eastAsia="Gungsuh" w:hAnsi="Marianne"/>
          <w:b/>
          <w:color w:val="55308D"/>
          <w:sz w:val="80"/>
          <w:szCs w:val="80"/>
          <w:lang w:eastAsia="ja-JP" w:bidi="ar-SA"/>
        </w:rPr>
        <w:t>Dossier de Candidature</w:t>
      </w:r>
    </w:p>
    <w:p w:rsidR="00BD1D83" w:rsidRDefault="00BD1D83">
      <w:pPr>
        <w:pStyle w:val="Standard"/>
        <w:jc w:val="center"/>
      </w:pPr>
    </w:p>
    <w:p w:rsidR="00BD1D83" w:rsidRDefault="00BD1D83">
      <w:pPr>
        <w:pStyle w:val="Standard"/>
        <w:jc w:val="center"/>
      </w:pPr>
    </w:p>
    <w:p w:rsidR="00BD1D83" w:rsidRDefault="00BD1D83">
      <w:pPr>
        <w:pStyle w:val="Standard"/>
        <w:jc w:val="both"/>
      </w:pPr>
    </w:p>
    <w:p w:rsidR="00BD1D83" w:rsidRDefault="00DB3347">
      <w:pPr>
        <w:widowControl/>
        <w:jc w:val="right"/>
        <w:textAlignment w:val="auto"/>
      </w:pPr>
      <w:r>
        <w:rPr>
          <w:rFonts w:ascii="Arial" w:eastAsia="MS Mincho" w:hAnsi="Arial"/>
          <w:b/>
          <w:bCs/>
          <w:color w:val="55308D"/>
          <w:lang w:eastAsia="ja-JP" w:bidi="ar-SA"/>
        </w:rPr>
        <w:t>Date limite : 23 décembre 2022</w:t>
      </w:r>
    </w:p>
    <w:p w:rsidR="00BD1D83" w:rsidRDefault="00BD1D83">
      <w:pPr>
        <w:pStyle w:val="Standard"/>
        <w:jc w:val="center"/>
      </w:pPr>
    </w:p>
    <w:p w:rsidR="0054582B" w:rsidRDefault="0054582B">
      <w:pPr>
        <w:pStyle w:val="Standard"/>
        <w:jc w:val="center"/>
      </w:pPr>
    </w:p>
    <w:p w:rsidR="0054582B" w:rsidRDefault="0054582B">
      <w:pPr>
        <w:pStyle w:val="Standard"/>
        <w:jc w:val="center"/>
      </w:pPr>
    </w:p>
    <w:p w:rsidR="0054582B" w:rsidRDefault="0054582B">
      <w:pPr>
        <w:pStyle w:val="Standard"/>
        <w:jc w:val="center"/>
      </w:pPr>
    </w:p>
    <w:p w:rsidR="0054582B" w:rsidRDefault="0054582B">
      <w:pPr>
        <w:pStyle w:val="Standard"/>
        <w:jc w:val="center"/>
      </w:pPr>
    </w:p>
    <w:p w:rsidR="0054582B" w:rsidRDefault="0054582B">
      <w:pPr>
        <w:pStyle w:val="Standard"/>
        <w:jc w:val="center"/>
      </w:pPr>
    </w:p>
    <w:p w:rsidR="0054582B" w:rsidRDefault="0054582B">
      <w:pPr>
        <w:pStyle w:val="Standard"/>
        <w:jc w:val="center"/>
      </w:pPr>
    </w:p>
    <w:p w:rsidR="0054582B" w:rsidRDefault="0054582B">
      <w:pPr>
        <w:pStyle w:val="Standard"/>
        <w:jc w:val="center"/>
      </w:pPr>
    </w:p>
    <w:p w:rsidR="0054582B" w:rsidRDefault="0054582B">
      <w:pPr>
        <w:pStyle w:val="Standard"/>
        <w:jc w:val="center"/>
      </w:pPr>
    </w:p>
    <w:p w:rsidR="0054582B" w:rsidRDefault="0054582B">
      <w:pPr>
        <w:pStyle w:val="Standard"/>
        <w:jc w:val="center"/>
      </w:pPr>
    </w:p>
    <w:p w:rsidR="00BD1D83" w:rsidRDefault="00DB3347">
      <w:pPr>
        <w:widowControl/>
        <w:jc w:val="center"/>
        <w:textAlignment w:val="auto"/>
      </w:pPr>
      <w:r>
        <w:rPr>
          <w:rFonts w:ascii="Marianne" w:eastAsia="Gungsuh" w:hAnsi="Marianne"/>
          <w:color w:val="55308D"/>
          <w:sz w:val="44"/>
          <w:szCs w:val="44"/>
          <w:u w:val="single"/>
          <w:lang w:eastAsia="ja-JP" w:bidi="ar-SA"/>
        </w:rPr>
        <w:t>Pièces à fournir</w:t>
      </w:r>
      <w:r>
        <w:rPr>
          <w:rFonts w:ascii="Marianne" w:eastAsia="Gungsuh" w:hAnsi="Marianne"/>
          <w:color w:val="55308D"/>
          <w:sz w:val="44"/>
          <w:szCs w:val="44"/>
          <w:lang w:eastAsia="ja-JP" w:bidi="ar-SA"/>
        </w:rPr>
        <w:t> :</w:t>
      </w:r>
    </w:p>
    <w:p w:rsidR="00BD1D83" w:rsidRDefault="00BD1D83">
      <w:pPr>
        <w:pStyle w:val="Standard"/>
        <w:jc w:val="right"/>
      </w:pPr>
    </w:p>
    <w:p w:rsidR="00BD1D83" w:rsidRDefault="00BD1D83">
      <w:pPr>
        <w:pStyle w:val="Standard"/>
        <w:jc w:val="right"/>
      </w:pPr>
    </w:p>
    <w:p w:rsidR="00BD1D83" w:rsidRDefault="00BD1D83">
      <w:pPr>
        <w:pStyle w:val="Standard"/>
        <w:jc w:val="right"/>
      </w:pPr>
    </w:p>
    <w:p w:rsidR="00BD1D83" w:rsidRDefault="00BD1D83">
      <w:pPr>
        <w:pStyle w:val="Standard"/>
      </w:pPr>
    </w:p>
    <w:p w:rsidR="00BD1D83" w:rsidRDefault="00DB3347">
      <w:pPr>
        <w:pStyle w:val="Standard"/>
        <w:numPr>
          <w:ilvl w:val="0"/>
          <w:numId w:val="9"/>
        </w:numPr>
      </w:pPr>
      <w:r>
        <w:rPr>
          <w:rFonts w:ascii="Arial" w:hAnsi="Arial" w:cs="Arial"/>
          <w:sz w:val="32"/>
          <w:szCs w:val="32"/>
        </w:rPr>
        <w:t xml:space="preserve">Dossier de demande de subvention </w:t>
      </w:r>
      <w:proofErr w:type="spellStart"/>
      <w:r>
        <w:rPr>
          <w:rFonts w:ascii="Arial" w:hAnsi="Arial" w:cs="Arial"/>
          <w:sz w:val="32"/>
          <w:szCs w:val="32"/>
        </w:rPr>
        <w:t>Cerfa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(12156.05) dûment complété</w:t>
      </w:r>
    </w:p>
    <w:p w:rsidR="00BD1D83" w:rsidRDefault="00BD1D83">
      <w:pPr>
        <w:pStyle w:val="Standard"/>
        <w:ind w:firstLine="540"/>
      </w:pPr>
    </w:p>
    <w:p w:rsidR="00BD1D83" w:rsidRDefault="00BD1D83">
      <w:pPr>
        <w:pStyle w:val="Standard"/>
        <w:ind w:firstLine="540"/>
      </w:pPr>
    </w:p>
    <w:p w:rsidR="00BD1D83" w:rsidRDefault="00DB3347">
      <w:pPr>
        <w:pStyle w:val="Standard"/>
        <w:numPr>
          <w:ilvl w:val="0"/>
          <w:numId w:val="10"/>
        </w:numPr>
      </w:pPr>
      <w:r>
        <w:rPr>
          <w:rFonts w:ascii="Arial" w:hAnsi="Arial" w:cs="Arial"/>
          <w:sz w:val="32"/>
          <w:szCs w:val="32"/>
        </w:rPr>
        <w:t xml:space="preserve">Compte rendu financier </w:t>
      </w:r>
      <w:proofErr w:type="spellStart"/>
      <w:r>
        <w:rPr>
          <w:rFonts w:ascii="Arial" w:hAnsi="Arial" w:cs="Arial"/>
          <w:sz w:val="32"/>
          <w:szCs w:val="32"/>
        </w:rPr>
        <w:t>Cerfa</w:t>
      </w:r>
      <w:proofErr w:type="spellEnd"/>
      <w:r>
        <w:rPr>
          <w:rFonts w:ascii="Arial" w:hAnsi="Arial" w:cs="Arial"/>
          <w:sz w:val="32"/>
          <w:szCs w:val="32"/>
        </w:rPr>
        <w:t xml:space="preserve"> 12159*01 - 2022 </w:t>
      </w:r>
      <w:r>
        <w:rPr>
          <w:rFonts w:ascii="Arial" w:hAnsi="Arial" w:cs="Arial"/>
          <w:b/>
          <w:bCs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>doc joint)</w:t>
      </w:r>
    </w:p>
    <w:p w:rsidR="00BD1D83" w:rsidRDefault="00BD1D83">
      <w:pPr>
        <w:pStyle w:val="Standard"/>
        <w:ind w:firstLine="540"/>
      </w:pPr>
    </w:p>
    <w:p w:rsidR="00BD1D83" w:rsidRDefault="00BD1D83">
      <w:pPr>
        <w:pStyle w:val="Standard"/>
        <w:ind w:firstLine="540"/>
      </w:pPr>
    </w:p>
    <w:p w:rsidR="00BD1D83" w:rsidRDefault="00DB3347">
      <w:pPr>
        <w:pStyle w:val="Standard"/>
        <w:numPr>
          <w:ilvl w:val="0"/>
          <w:numId w:val="2"/>
        </w:numPr>
      </w:pPr>
      <w:r>
        <w:rPr>
          <w:rFonts w:ascii="Arial" w:hAnsi="Arial" w:cs="Arial"/>
          <w:sz w:val="32"/>
          <w:szCs w:val="32"/>
        </w:rPr>
        <w:t>Dossier de candidature :</w:t>
      </w:r>
    </w:p>
    <w:p w:rsidR="00BD1D83" w:rsidRDefault="00BD1D83">
      <w:pPr>
        <w:pStyle w:val="Standard"/>
        <w:ind w:firstLine="540"/>
      </w:pPr>
    </w:p>
    <w:p w:rsidR="00BD1D83" w:rsidRDefault="00DB3347">
      <w:pPr>
        <w:pStyle w:val="Standard"/>
        <w:ind w:left="708" w:firstLine="708"/>
      </w:pPr>
      <w:r>
        <w:rPr>
          <w:rFonts w:ascii="Wingdings" w:eastAsia="Wingdings" w:hAnsi="Wingdings" w:cs="Wingdings"/>
          <w:b/>
          <w:bCs/>
          <w:sz w:val="28"/>
          <w:szCs w:val="28"/>
        </w:rPr>
        <w:t></w:t>
      </w:r>
      <w:r>
        <w:rPr>
          <w:rFonts w:ascii="Arial" w:hAnsi="Arial" w:cs="Arial"/>
          <w:sz w:val="28"/>
          <w:szCs w:val="28"/>
        </w:rPr>
        <w:tab/>
        <w:t>Fiche action, recto uniquement – au format</w:t>
      </w:r>
      <w:r>
        <w:t xml:space="preserve"> </w:t>
      </w:r>
      <w:r>
        <w:rPr>
          <w:rFonts w:ascii="Arial" w:hAnsi="Arial" w:cs="Arial"/>
          <w:sz w:val="28"/>
          <w:szCs w:val="28"/>
        </w:rPr>
        <w:t xml:space="preserve">traitement de texte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(pas de .</w:t>
      </w:r>
      <w:proofErr w:type="spellStart"/>
      <w:r>
        <w:rPr>
          <w:rFonts w:ascii="Arial" w:hAnsi="Arial" w:cs="Arial"/>
          <w:sz w:val="28"/>
          <w:szCs w:val="28"/>
        </w:rPr>
        <w:t>pdf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BD1D83" w:rsidRDefault="00BD1D83">
      <w:pPr>
        <w:pStyle w:val="Standard"/>
        <w:ind w:left="1416" w:firstLine="708"/>
      </w:pPr>
    </w:p>
    <w:p w:rsidR="00BD1D83" w:rsidRDefault="00DB3347">
      <w:pPr>
        <w:pStyle w:val="Standard"/>
        <w:ind w:left="708" w:firstLine="708"/>
      </w:pPr>
      <w:r>
        <w:rPr>
          <w:rFonts w:ascii="Wingdings" w:eastAsia="Wingdings" w:hAnsi="Wingdings" w:cs="Wingdings"/>
          <w:b/>
          <w:bCs/>
          <w:sz w:val="28"/>
          <w:szCs w:val="28"/>
        </w:rPr>
        <w:t>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Eléments complémentaires à la fiche action</w:t>
      </w:r>
    </w:p>
    <w:p w:rsidR="00BD1D83" w:rsidRDefault="00BD1D83">
      <w:pPr>
        <w:pStyle w:val="Standard"/>
      </w:pPr>
    </w:p>
    <w:p w:rsidR="00BD1D83" w:rsidRDefault="00DB3347">
      <w:pPr>
        <w:pStyle w:val="Standard"/>
        <w:ind w:left="708" w:firstLine="708"/>
      </w:pPr>
      <w:r>
        <w:rPr>
          <w:rFonts w:ascii="Wingdings" w:eastAsia="Wingdings" w:hAnsi="Wingdings" w:cs="Wingdings"/>
          <w:b/>
          <w:bCs/>
          <w:sz w:val="28"/>
          <w:szCs w:val="28"/>
        </w:rPr>
        <w:t>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Fiche bilan</w:t>
      </w:r>
      <w:r>
        <w:rPr>
          <w:rFonts w:ascii="Arial" w:hAnsi="Arial" w:cs="Arial"/>
          <w:sz w:val="28"/>
          <w:szCs w:val="28"/>
        </w:rPr>
        <w:t xml:space="preserve"> 2022 (dans le cas d’une action financée en 2022)</w:t>
      </w:r>
    </w:p>
    <w:p w:rsidR="00BD1D83" w:rsidRDefault="00BD1D83">
      <w:pPr>
        <w:pStyle w:val="Standard"/>
        <w:jc w:val="right"/>
      </w:pPr>
    </w:p>
    <w:p w:rsidR="00BD1D83" w:rsidRDefault="00DB3347">
      <w:pPr>
        <w:pStyle w:val="Standard"/>
        <w:ind w:left="708" w:firstLine="708"/>
      </w:pPr>
      <w:r>
        <w:rPr>
          <w:rFonts w:ascii="Wingdings" w:eastAsia="Wingdings" w:hAnsi="Wingdings" w:cs="Wingdings"/>
          <w:b/>
          <w:bCs/>
          <w:sz w:val="28"/>
          <w:szCs w:val="28"/>
        </w:rPr>
        <w:t></w:t>
      </w:r>
      <w:r>
        <w:rPr>
          <w:rFonts w:ascii="Arial" w:hAnsi="Arial" w:cs="Arial"/>
          <w:b/>
          <w:bCs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Rib</w:t>
      </w:r>
      <w:proofErr w:type="spellEnd"/>
      <w:r>
        <w:rPr>
          <w:rFonts w:ascii="Arial" w:hAnsi="Arial" w:cs="Arial"/>
          <w:sz w:val="28"/>
          <w:szCs w:val="28"/>
        </w:rPr>
        <w:t xml:space="preserve"> / </w:t>
      </w:r>
      <w:proofErr w:type="spellStart"/>
      <w:r>
        <w:rPr>
          <w:rFonts w:ascii="Arial" w:hAnsi="Arial" w:cs="Arial"/>
          <w:sz w:val="28"/>
          <w:szCs w:val="28"/>
        </w:rPr>
        <w:t>Iban</w:t>
      </w:r>
      <w:proofErr w:type="spellEnd"/>
      <w:r>
        <w:rPr>
          <w:rFonts w:ascii="Arial" w:hAnsi="Arial" w:cs="Arial"/>
          <w:sz w:val="28"/>
          <w:szCs w:val="28"/>
        </w:rPr>
        <w:t xml:space="preserve"> (avec le nom exact de la structure et en concordance</w:t>
      </w:r>
    </w:p>
    <w:p w:rsidR="00BD1D83" w:rsidRDefault="00DB3347">
      <w:pPr>
        <w:pStyle w:val="Standard"/>
        <w:ind w:left="1416" w:firstLine="708"/>
      </w:pPr>
      <w:proofErr w:type="gramStart"/>
      <w:r>
        <w:rPr>
          <w:rFonts w:ascii="Arial" w:hAnsi="Arial" w:cs="Arial"/>
          <w:sz w:val="28"/>
          <w:szCs w:val="28"/>
        </w:rPr>
        <w:t>exacte</w:t>
      </w:r>
      <w:proofErr w:type="gramEnd"/>
      <w:r>
        <w:rPr>
          <w:rFonts w:ascii="Arial" w:hAnsi="Arial" w:cs="Arial"/>
          <w:sz w:val="28"/>
          <w:szCs w:val="28"/>
        </w:rPr>
        <w:t xml:space="preserve"> avec l’avis de situation au répertoire </w:t>
      </w:r>
      <w:proofErr w:type="spellStart"/>
      <w:r>
        <w:rPr>
          <w:rFonts w:ascii="Arial" w:hAnsi="Arial" w:cs="Arial"/>
          <w:sz w:val="28"/>
          <w:szCs w:val="28"/>
        </w:rPr>
        <w:t>Sirene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BD1D83" w:rsidRDefault="00DB3347">
      <w:pPr>
        <w:pStyle w:val="Standard"/>
        <w:ind w:left="1956" w:firstLine="168"/>
      </w:pPr>
      <w:hyperlink r:id="rId11">
        <w:r>
          <w:rPr>
            <w:rStyle w:val="Internetlink"/>
            <w:rFonts w:ascii="Arial" w:hAnsi="Arial" w:cs="Arial"/>
            <w:sz w:val="28"/>
            <w:szCs w:val="28"/>
          </w:rPr>
          <w:t>https://avis-situation-si</w:t>
        </w:r>
        <w:r>
          <w:rPr>
            <w:rStyle w:val="Internetlink"/>
            <w:rFonts w:ascii="Arial" w:hAnsi="Arial" w:cs="Arial"/>
            <w:sz w:val="28"/>
            <w:szCs w:val="28"/>
          </w:rPr>
          <w:t>rene.insee.fr/</w:t>
        </w:r>
      </w:hyperlink>
    </w:p>
    <w:p w:rsidR="00BD1D83" w:rsidRDefault="00BD1D83">
      <w:pPr>
        <w:pStyle w:val="Standard"/>
      </w:pPr>
    </w:p>
    <w:p w:rsidR="00BD1D83" w:rsidRDefault="00DB3347">
      <w:pPr>
        <w:pStyle w:val="Standard"/>
        <w:ind w:left="708" w:firstLine="708"/>
      </w:pPr>
      <w:r>
        <w:rPr>
          <w:rFonts w:ascii="Wingdings" w:eastAsia="Wingdings" w:hAnsi="Wingdings" w:cs="Wingdings"/>
          <w:b/>
          <w:bCs/>
          <w:sz w:val="28"/>
          <w:szCs w:val="28"/>
        </w:rPr>
        <w:t>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Attestation selon laquelle le porteur de projet n’est pas assujetti à</w:t>
      </w:r>
    </w:p>
    <w:p w:rsidR="00BD1D83" w:rsidRDefault="00DB3347">
      <w:pPr>
        <w:pStyle w:val="Standard"/>
        <w:ind w:left="1416" w:firstLine="708"/>
      </w:pPr>
      <w:proofErr w:type="gramStart"/>
      <w:r>
        <w:rPr>
          <w:rFonts w:ascii="Arial" w:hAnsi="Arial" w:cs="Arial"/>
          <w:sz w:val="28"/>
          <w:szCs w:val="28"/>
        </w:rPr>
        <w:t>la</w:t>
      </w:r>
      <w:proofErr w:type="gramEnd"/>
      <w:r>
        <w:rPr>
          <w:rFonts w:ascii="Arial" w:hAnsi="Arial" w:cs="Arial"/>
          <w:sz w:val="28"/>
          <w:szCs w:val="28"/>
        </w:rPr>
        <w:t xml:space="preserve"> Taxe à la Valeur Ajoutée (T.V.A)</w:t>
      </w:r>
    </w:p>
    <w:p w:rsidR="00BD1D83" w:rsidRDefault="00BD1D83">
      <w:pPr>
        <w:pStyle w:val="Standard"/>
        <w:ind w:left="540"/>
        <w:jc w:val="both"/>
      </w:pPr>
    </w:p>
    <w:p w:rsidR="00BD1D83" w:rsidRDefault="00DB3347">
      <w:pPr>
        <w:pStyle w:val="Standard"/>
        <w:ind w:left="708" w:firstLine="708"/>
      </w:pPr>
      <w:r>
        <w:rPr>
          <w:rFonts w:ascii="Wingdings" w:eastAsia="Wingdings" w:hAnsi="Wingdings" w:cs="Wingdings"/>
          <w:b/>
          <w:bCs/>
          <w:sz w:val="28"/>
          <w:szCs w:val="28"/>
        </w:rPr>
        <w:t>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Devis correspondant aux prestations sollicitées, études etc.</w:t>
      </w:r>
    </w:p>
    <w:p w:rsidR="00BD1D83" w:rsidRDefault="00DB3347">
      <w:pPr>
        <w:pStyle w:val="Standard"/>
        <w:ind w:left="1416" w:firstLine="708"/>
      </w:pPr>
      <w:r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sz w:val="28"/>
          <w:szCs w:val="28"/>
        </w:rPr>
        <w:t>le</w:t>
      </w:r>
      <w:proofErr w:type="gramEnd"/>
      <w:r>
        <w:rPr>
          <w:rFonts w:ascii="Arial" w:hAnsi="Arial" w:cs="Arial"/>
          <w:sz w:val="28"/>
          <w:szCs w:val="28"/>
        </w:rPr>
        <w:t xml:space="preserve"> cas échéant)</w:t>
      </w: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DB3347">
      <w:pPr>
        <w:widowControl/>
        <w:pBdr>
          <w:top w:val="single" w:sz="4" w:space="0" w:color="55308D"/>
          <w:bottom w:val="single" w:sz="4" w:space="0" w:color="55308D"/>
        </w:pBdr>
        <w:jc w:val="center"/>
        <w:textAlignment w:val="auto"/>
      </w:pPr>
      <w:r>
        <w:rPr>
          <w:rFonts w:ascii="Arial" w:eastAsia="MS Mincho" w:hAnsi="Arial"/>
          <w:b/>
          <w:bCs/>
          <w:color w:val="55308D"/>
          <w:szCs w:val="20"/>
          <w:lang w:eastAsia="ja-JP" w:bidi="ar-SA"/>
        </w:rPr>
        <w:t xml:space="preserve">CONTRAT DE VILLE – FICHE </w:t>
      </w:r>
      <w:r>
        <w:rPr>
          <w:rFonts w:ascii="Arial" w:eastAsia="MS Mincho" w:hAnsi="Arial"/>
          <w:b/>
          <w:bCs/>
          <w:color w:val="55308D"/>
          <w:szCs w:val="20"/>
          <w:lang w:eastAsia="ja-JP" w:bidi="ar-SA"/>
        </w:rPr>
        <w:t>ACTION 2023 – MONTAUBAN</w:t>
      </w:r>
    </w:p>
    <w:p w:rsidR="00BD1D83" w:rsidRDefault="00BD1D83">
      <w:pPr>
        <w:pStyle w:val="Standard"/>
      </w:pPr>
    </w:p>
    <w:tbl>
      <w:tblPr>
        <w:tblW w:w="0" w:type="auto"/>
        <w:tblInd w:w="-27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10363"/>
      </w:tblGrid>
      <w:tr w:rsidR="00BD1D83">
        <w:trPr>
          <w:trHeight w:val="284"/>
        </w:trPr>
        <w:tc>
          <w:tcPr>
            <w:tcW w:w="10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E5E5"/>
            <w:tcMar>
              <w:left w:w="62" w:type="dxa"/>
            </w:tcMar>
          </w:tcPr>
          <w:p w:rsidR="00BD1D83" w:rsidRDefault="00DB3347">
            <w:pPr>
              <w:pStyle w:val="Standard"/>
              <w:widowControl w:val="0"/>
            </w:pPr>
            <w:r>
              <w:rPr>
                <w:rFonts w:ascii="Arial" w:hAnsi="Arial" w:cs="Arial"/>
                <w:i/>
                <w:sz w:val="20"/>
              </w:rPr>
              <w:t>Intitulé du projet :</w:t>
            </w:r>
          </w:p>
        </w:tc>
      </w:tr>
      <w:tr w:rsidR="00BD1D83">
        <w:trPr>
          <w:trHeight w:val="284"/>
        </w:trPr>
        <w:tc>
          <w:tcPr>
            <w:tcW w:w="105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5E5E5"/>
            <w:tcMar>
              <w:left w:w="62" w:type="dxa"/>
            </w:tcMar>
          </w:tcPr>
          <w:p w:rsidR="00BD1D83" w:rsidRDefault="00DB3347">
            <w:pPr>
              <w:pStyle w:val="Standard"/>
              <w:widowControl w:val="0"/>
              <w:jc w:val="both"/>
            </w:pPr>
            <w:r>
              <w:rPr>
                <w:rFonts w:ascii="Arial" w:hAnsi="Arial" w:cs="Arial"/>
                <w:i/>
                <w:sz w:val="20"/>
              </w:rPr>
              <w:t>Porteur du projet :</w:t>
            </w:r>
          </w:p>
        </w:tc>
      </w:tr>
      <w:tr w:rsidR="00BD1D83">
        <w:trPr>
          <w:trHeight w:val="284"/>
        </w:trPr>
        <w:tc>
          <w:tcPr>
            <w:tcW w:w="10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left w:w="62" w:type="dxa"/>
            </w:tcMar>
          </w:tcPr>
          <w:p w:rsidR="00BD1D83" w:rsidRDefault="00DB3347">
            <w:pPr>
              <w:pStyle w:val="Standard"/>
              <w:widowControl w:val="0"/>
              <w:jc w:val="both"/>
            </w:pPr>
            <w:r>
              <w:rPr>
                <w:rFonts w:ascii="Arial" w:hAnsi="Arial" w:cs="Arial"/>
                <w:i/>
                <w:sz w:val="20"/>
              </w:rPr>
              <w:t>Prestataires extérieurs associés :</w:t>
            </w:r>
          </w:p>
        </w:tc>
      </w:tr>
    </w:tbl>
    <w:p w:rsidR="00BD1D83" w:rsidRDefault="00DB3347">
      <w:pPr>
        <w:pStyle w:val="Standard"/>
        <w:ind w:left="-142"/>
        <w:jc w:val="both"/>
      </w:pPr>
      <w:r>
        <w:rPr>
          <w:rFonts w:ascii="Arial" w:hAnsi="Arial" w:cs="Arial"/>
          <w:b/>
          <w:sz w:val="22"/>
          <w:szCs w:val="22"/>
        </w:rPr>
        <w:t>Description synthétique de l'action :</w:t>
      </w:r>
    </w:p>
    <w:tbl>
      <w:tblPr>
        <w:tblW w:w="0" w:type="auto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3" w:type="dxa"/>
          <w:right w:w="71" w:type="dxa"/>
        </w:tblCellMar>
        <w:tblLook w:val="04A0" w:firstRow="1" w:lastRow="0" w:firstColumn="1" w:lastColumn="0" w:noHBand="0" w:noVBand="1"/>
      </w:tblPr>
      <w:tblGrid>
        <w:gridCol w:w="4636"/>
        <w:gridCol w:w="2786"/>
        <w:gridCol w:w="3014"/>
      </w:tblGrid>
      <w:tr w:rsidR="00BD1D83">
        <w:trPr>
          <w:cantSplit/>
          <w:trHeight w:val="421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i/>
                <w:color w:val="000000"/>
                <w:sz w:val="20"/>
              </w:rPr>
              <w:t>Piliers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i/>
                <w:color w:val="000000"/>
                <w:sz w:val="20"/>
              </w:rPr>
              <w:t>Lieu</w:t>
            </w:r>
            <w:r>
              <w:rPr>
                <w:rFonts w:ascii="Arial" w:hAnsi="Arial" w:cs="Arial"/>
                <w:i/>
                <w:sz w:val="20"/>
              </w:rPr>
              <w:t xml:space="preserve"> du projet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3" w:type="dxa"/>
            </w:tcMar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i/>
                <w:sz w:val="20"/>
              </w:rPr>
              <w:t>Origine du public</w:t>
            </w:r>
          </w:p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i/>
                <w:sz w:val="20"/>
              </w:rPr>
              <w:t>(types de population et nombre)</w:t>
            </w:r>
          </w:p>
        </w:tc>
      </w:tr>
      <w:tr w:rsidR="00BD1D83">
        <w:trPr>
          <w:cantSplit/>
          <w:trHeight w:val="620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</w:tcPr>
          <w:p w:rsidR="00BD1D83" w:rsidRDefault="00DB3347">
            <w:pPr>
              <w:pStyle w:val="Standard"/>
              <w:widowControl w:val="0"/>
            </w:pPr>
            <w:r>
              <w:rPr>
                <w:rFonts w:ascii="Symbol" w:eastAsia="Symbol" w:hAnsi="Symbol" w:cs="Symbol"/>
                <w:b/>
                <w:bCs/>
                <w:sz w:val="18"/>
                <w:szCs w:val="18"/>
              </w:rPr>
              <w:t>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COHÉSION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SOCIALE</w:t>
            </w:r>
          </w:p>
          <w:p w:rsidR="00BD1D83" w:rsidRDefault="00DB3347">
            <w:pPr>
              <w:pStyle w:val="Standard"/>
              <w:widowControl w:val="0"/>
            </w:pPr>
            <w:r>
              <w:rPr>
                <w:rFonts w:ascii="Symbol" w:eastAsia="Symbol" w:hAnsi="Symbol" w:cs="Symbol"/>
                <w:b/>
                <w:bCs/>
                <w:sz w:val="18"/>
                <w:szCs w:val="18"/>
              </w:rPr>
              <w:t>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EMPLOI ET </w:t>
            </w:r>
            <w:r>
              <w:rPr>
                <w:rFonts w:ascii="Arial" w:hAnsi="Arial" w:cs="Arial"/>
                <w:b/>
                <w:bCs/>
                <w:sz w:val="18"/>
              </w:rPr>
              <w:t>DÉVELOPPEMENT ÉCONOMIQUE</w:t>
            </w:r>
          </w:p>
          <w:p w:rsidR="00BD1D83" w:rsidRDefault="00DB3347">
            <w:pPr>
              <w:pStyle w:val="Standard"/>
              <w:widowControl w:val="0"/>
            </w:pPr>
            <w:r>
              <w:rPr>
                <w:rFonts w:ascii="Symbol" w:eastAsia="Symbol" w:hAnsi="Symbol" w:cs="Symbol"/>
                <w:b/>
                <w:bCs/>
                <w:sz w:val="18"/>
                <w:szCs w:val="18"/>
              </w:rPr>
              <w:t>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CADRE DE VIE ET RENOUVELLEMENT URBAIN</w:t>
            </w:r>
          </w:p>
          <w:p w:rsidR="00BD1D83" w:rsidRDefault="00DB3347">
            <w:pPr>
              <w:pStyle w:val="Standard"/>
              <w:widowControl w:val="0"/>
            </w:pPr>
            <w:r>
              <w:rPr>
                <w:rFonts w:ascii="Symbol" w:eastAsia="Symbol" w:hAnsi="Symbol" w:cs="Symbol"/>
                <w:b/>
                <w:bCs/>
                <w:sz w:val="18"/>
                <w:szCs w:val="18"/>
              </w:rPr>
              <w:t>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PLAN D’ACTION CONTRE LA RADICALISATION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</w:tcPr>
          <w:p w:rsidR="00BD1D83" w:rsidRDefault="00DB3347">
            <w:pPr>
              <w:pStyle w:val="Standard"/>
              <w:widowControl w:val="0"/>
            </w:pPr>
            <w:r>
              <w:rPr>
                <w:rFonts w:ascii="Symbol" w:eastAsia="Symbol" w:hAnsi="Symbol" w:cs="Symbol"/>
                <w:b/>
                <w:bCs/>
                <w:sz w:val="18"/>
                <w:szCs w:val="18"/>
              </w:rPr>
              <w:t></w:t>
            </w:r>
            <w:r>
              <w:rPr>
                <w:rFonts w:ascii="Arial" w:eastAsia="Arial" w:hAnsi="Arial" w:cs="Arial"/>
                <w:b/>
                <w:bCs/>
                <w:sz w:val="18"/>
              </w:rPr>
              <w:t xml:space="preserve"> MÉDIATHÈQUE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/CHAMBORD</w:t>
            </w:r>
          </w:p>
          <w:p w:rsidR="00BD1D83" w:rsidRDefault="00DB3347">
            <w:pPr>
              <w:pStyle w:val="Standard"/>
              <w:widowControl w:val="0"/>
            </w:pPr>
            <w:r>
              <w:rPr>
                <w:rFonts w:ascii="Symbol" w:eastAsia="Symbol" w:hAnsi="Symbol" w:cs="Symbol"/>
                <w:b/>
                <w:bCs/>
                <w:sz w:val="18"/>
                <w:szCs w:val="18"/>
              </w:rPr>
              <w:t></w:t>
            </w:r>
            <w:r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CŒUR DE VILLE</w:t>
            </w:r>
          </w:p>
          <w:p w:rsidR="00BD1D83" w:rsidRDefault="00DB3347">
            <w:pPr>
              <w:pStyle w:val="Standard"/>
              <w:widowControl w:val="0"/>
            </w:pPr>
            <w:r>
              <w:rPr>
                <w:rFonts w:ascii="Symbol" w:eastAsia="Symbol" w:hAnsi="Symbol" w:cs="Symbol"/>
                <w:b/>
                <w:bCs/>
                <w:sz w:val="18"/>
                <w:szCs w:val="18"/>
              </w:rPr>
              <w:t></w:t>
            </w:r>
            <w:r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AUTRE QUARTIER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3" w:type="dxa"/>
            </w:tcMar>
          </w:tcPr>
          <w:p w:rsidR="00BD1D83" w:rsidRDefault="00DB3347">
            <w:pPr>
              <w:pStyle w:val="Standard"/>
              <w:widowControl w:val="0"/>
            </w:pPr>
            <w:r>
              <w:rPr>
                <w:rFonts w:ascii="Symbol" w:eastAsia="Symbol" w:hAnsi="Symbol" w:cs="Symbol"/>
                <w:b/>
                <w:bCs/>
                <w:sz w:val="18"/>
                <w:szCs w:val="18"/>
              </w:rPr>
              <w:t></w:t>
            </w:r>
            <w:r>
              <w:rPr>
                <w:rFonts w:ascii="Arial" w:eastAsia="Arial" w:hAnsi="Arial" w:cs="Arial"/>
                <w:b/>
                <w:bCs/>
                <w:sz w:val="18"/>
              </w:rPr>
              <w:t xml:space="preserve"> MÉDIATHÈQUE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CHAMBORD</w:t>
            </w:r>
          </w:p>
          <w:p w:rsidR="00BD1D83" w:rsidRDefault="00DB3347">
            <w:pPr>
              <w:pStyle w:val="Standard"/>
              <w:widowControl w:val="0"/>
            </w:pPr>
            <w:r>
              <w:rPr>
                <w:rFonts w:ascii="Symbol" w:eastAsia="Symbol" w:hAnsi="Symbol" w:cs="Symbol"/>
                <w:b/>
                <w:bCs/>
                <w:sz w:val="18"/>
                <w:szCs w:val="18"/>
              </w:rPr>
              <w:t></w:t>
            </w:r>
            <w:r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CŒUR DE VILLE</w:t>
            </w:r>
          </w:p>
          <w:p w:rsidR="00BD1D83" w:rsidRDefault="00BD1D83">
            <w:pPr>
              <w:pStyle w:val="Standard"/>
              <w:widowControl w:val="0"/>
            </w:pPr>
          </w:p>
        </w:tc>
      </w:tr>
    </w:tbl>
    <w:p w:rsidR="00BD1D83" w:rsidRDefault="00BD1D83">
      <w:pPr>
        <w:pStyle w:val="Standard"/>
        <w:jc w:val="both"/>
      </w:pPr>
    </w:p>
    <w:p w:rsidR="00BD1D83" w:rsidRDefault="00DB3347">
      <w:pPr>
        <w:pStyle w:val="Standard"/>
        <w:ind w:left="-142"/>
        <w:jc w:val="both"/>
      </w:pPr>
      <w:r>
        <w:rPr>
          <w:rFonts w:ascii="Arial" w:hAnsi="Arial" w:cs="Arial"/>
          <w:b/>
          <w:i/>
          <w:sz w:val="20"/>
          <w:u w:val="single"/>
        </w:rPr>
        <w:t>Objectif général :</w:t>
      </w:r>
    </w:p>
    <w:p w:rsidR="00BD1D83" w:rsidRDefault="00BD1D83">
      <w:pPr>
        <w:pStyle w:val="Standard"/>
        <w:jc w:val="both"/>
      </w:pPr>
    </w:p>
    <w:p w:rsidR="00BD1D83" w:rsidRDefault="00BD1D83">
      <w:pPr>
        <w:pStyle w:val="Standard"/>
        <w:jc w:val="both"/>
      </w:pPr>
    </w:p>
    <w:p w:rsidR="00BD1D83" w:rsidRDefault="00BD1D83">
      <w:pPr>
        <w:pStyle w:val="Standard"/>
        <w:jc w:val="both"/>
      </w:pPr>
    </w:p>
    <w:p w:rsidR="00BD1D83" w:rsidRDefault="00DB3347">
      <w:pPr>
        <w:pStyle w:val="Standard"/>
        <w:ind w:left="-142"/>
        <w:jc w:val="both"/>
      </w:pPr>
      <w:r>
        <w:rPr>
          <w:rFonts w:ascii="Arial" w:hAnsi="Arial" w:cs="Arial"/>
          <w:b/>
          <w:i/>
          <w:sz w:val="20"/>
          <w:u w:val="single"/>
        </w:rPr>
        <w:t xml:space="preserve">Objectif quantitatif (si </w:t>
      </w:r>
      <w:r>
        <w:rPr>
          <w:rFonts w:ascii="Arial" w:hAnsi="Arial" w:cs="Arial"/>
          <w:b/>
          <w:i/>
          <w:sz w:val="20"/>
          <w:u w:val="single"/>
        </w:rPr>
        <w:t>l’action n’est pas exclusive des QPV, détailler le nombre de public QPV et hors QPV) :</w:t>
      </w:r>
    </w:p>
    <w:p w:rsidR="00BD1D83" w:rsidRDefault="00BD1D83">
      <w:pPr>
        <w:pStyle w:val="Standard"/>
        <w:jc w:val="both"/>
      </w:pPr>
    </w:p>
    <w:p w:rsidR="00BD1D83" w:rsidRDefault="00BD1D83">
      <w:pPr>
        <w:pStyle w:val="Standard"/>
        <w:jc w:val="both"/>
      </w:pPr>
    </w:p>
    <w:p w:rsidR="00BD1D83" w:rsidRDefault="00BD1D83">
      <w:pPr>
        <w:pStyle w:val="Standard"/>
        <w:jc w:val="both"/>
      </w:pPr>
    </w:p>
    <w:p w:rsidR="00BD1D83" w:rsidRDefault="00BD1D83">
      <w:pPr>
        <w:pStyle w:val="Standard"/>
        <w:jc w:val="both"/>
      </w:pPr>
    </w:p>
    <w:p w:rsidR="00BD1D83" w:rsidRDefault="00DB3347">
      <w:pPr>
        <w:pStyle w:val="Standard"/>
        <w:ind w:left="-142"/>
        <w:jc w:val="both"/>
      </w:pPr>
      <w:r>
        <w:rPr>
          <w:rFonts w:ascii="Arial" w:hAnsi="Arial" w:cs="Arial"/>
          <w:b/>
          <w:i/>
          <w:sz w:val="20"/>
          <w:u w:val="single"/>
        </w:rPr>
        <w:t>Contenu et déroulement :</w:t>
      </w:r>
    </w:p>
    <w:p w:rsidR="00BD1D83" w:rsidRDefault="00BD1D83">
      <w:pPr>
        <w:pStyle w:val="Standard"/>
        <w:jc w:val="both"/>
      </w:pPr>
    </w:p>
    <w:p w:rsidR="00BD1D83" w:rsidRDefault="00BD1D83">
      <w:pPr>
        <w:pStyle w:val="Standard"/>
        <w:jc w:val="both"/>
      </w:pPr>
    </w:p>
    <w:p w:rsidR="00BD1D83" w:rsidRDefault="00BD1D83">
      <w:pPr>
        <w:pStyle w:val="Standard"/>
        <w:jc w:val="both"/>
      </w:pPr>
    </w:p>
    <w:p w:rsidR="00BD1D83" w:rsidRDefault="00DB3347">
      <w:pPr>
        <w:pStyle w:val="Standard"/>
        <w:ind w:left="-142"/>
        <w:jc w:val="both"/>
      </w:pPr>
      <w:r>
        <w:rPr>
          <w:rFonts w:ascii="Arial" w:hAnsi="Arial" w:cs="Arial"/>
          <w:b/>
          <w:i/>
          <w:sz w:val="20"/>
          <w:u w:val="single"/>
        </w:rPr>
        <w:t>Temps d’intervention en heures et en jours :</w:t>
      </w:r>
    </w:p>
    <w:p w:rsidR="00BD1D83" w:rsidRDefault="00BD1D83">
      <w:pPr>
        <w:pStyle w:val="Standard"/>
        <w:jc w:val="both"/>
      </w:pPr>
    </w:p>
    <w:p w:rsidR="00BD1D83" w:rsidRDefault="00BD1D83">
      <w:pPr>
        <w:pStyle w:val="Standard"/>
        <w:jc w:val="both"/>
      </w:pPr>
    </w:p>
    <w:p w:rsidR="00BD1D83" w:rsidRDefault="00BD1D83">
      <w:pPr>
        <w:pStyle w:val="Standard"/>
        <w:jc w:val="both"/>
      </w:pPr>
    </w:p>
    <w:p w:rsidR="00BD1D83" w:rsidRDefault="00DB3347">
      <w:pPr>
        <w:pStyle w:val="Standard"/>
        <w:ind w:left="-142"/>
        <w:jc w:val="both"/>
      </w:pPr>
      <w:r>
        <w:rPr>
          <w:rFonts w:ascii="Arial" w:hAnsi="Arial" w:cs="Arial"/>
          <w:b/>
          <w:i/>
          <w:sz w:val="20"/>
          <w:u w:val="single"/>
        </w:rPr>
        <w:t>Calendrier de l’action (jours et horaires d’intervention) :</w:t>
      </w: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DB3347">
      <w:pPr>
        <w:pStyle w:val="Standard"/>
        <w:jc w:val="both"/>
      </w:pPr>
      <w:r>
        <w:rPr>
          <w:rFonts w:ascii="Arial" w:hAnsi="Arial" w:cs="Arial"/>
          <w:b/>
          <w:sz w:val="22"/>
          <w:szCs w:val="22"/>
        </w:rPr>
        <w:t xml:space="preserve">Partenaires </w:t>
      </w:r>
      <w:r>
        <w:rPr>
          <w:rFonts w:ascii="Arial" w:hAnsi="Arial" w:cs="Arial"/>
          <w:b/>
          <w:sz w:val="22"/>
          <w:szCs w:val="22"/>
        </w:rPr>
        <w:t>associés (financiers, professionnels…)</w:t>
      </w:r>
    </w:p>
    <w:p w:rsidR="00BD1D83" w:rsidRDefault="00BD1D83">
      <w:pPr>
        <w:pStyle w:val="Standard"/>
        <w:jc w:val="both"/>
      </w:pPr>
    </w:p>
    <w:tbl>
      <w:tblPr>
        <w:tblW w:w="0" w:type="auto"/>
        <w:tblInd w:w="-99" w:type="dxa"/>
        <w:tblBorders>
          <w:top w:val="single" w:sz="6" w:space="0" w:color="808080"/>
          <w:left w:val="single" w:sz="6" w:space="0" w:color="000000"/>
          <w:bottom w:val="single" w:sz="6" w:space="0" w:color="808080"/>
          <w:insideH w:val="single" w:sz="6" w:space="0" w:color="808080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7755"/>
      </w:tblGrid>
      <w:tr w:rsidR="00BD1D83">
        <w:trPr>
          <w:trHeight w:val="284"/>
        </w:trPr>
        <w:tc>
          <w:tcPr>
            <w:tcW w:w="2692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  <w:shd w:val="clear" w:color="auto" w:fill="auto"/>
            <w:tcMar>
              <w:left w:w="62" w:type="dxa"/>
            </w:tcMar>
          </w:tcPr>
          <w:p w:rsidR="00BD1D83" w:rsidRDefault="00DB3347">
            <w:pPr>
              <w:pStyle w:val="Standard"/>
              <w:widowControl w:val="0"/>
              <w:jc w:val="both"/>
            </w:pPr>
            <w:r>
              <w:rPr>
                <w:rFonts w:ascii="Arial" w:hAnsi="Arial" w:cs="Arial"/>
                <w:i/>
                <w:sz w:val="20"/>
              </w:rPr>
              <w:t>Collectivités territoriales</w:t>
            </w:r>
          </w:p>
        </w:tc>
        <w:tc>
          <w:tcPr>
            <w:tcW w:w="781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D1D83" w:rsidRDefault="00BD1D83">
            <w:pPr>
              <w:pStyle w:val="Standard"/>
              <w:widowControl w:val="0"/>
              <w:snapToGrid w:val="0"/>
              <w:jc w:val="both"/>
            </w:pPr>
          </w:p>
        </w:tc>
      </w:tr>
      <w:tr w:rsidR="00BD1D83">
        <w:trPr>
          <w:trHeight w:val="284"/>
        </w:trPr>
        <w:tc>
          <w:tcPr>
            <w:tcW w:w="2692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  <w:shd w:val="clear" w:color="auto" w:fill="auto"/>
            <w:tcMar>
              <w:left w:w="62" w:type="dxa"/>
            </w:tcMar>
          </w:tcPr>
          <w:p w:rsidR="00BD1D83" w:rsidRDefault="00DB3347">
            <w:pPr>
              <w:pStyle w:val="Standard"/>
              <w:widowControl w:val="0"/>
              <w:jc w:val="both"/>
            </w:pPr>
            <w:r>
              <w:rPr>
                <w:rFonts w:ascii="Arial" w:hAnsi="Arial" w:cs="Arial"/>
                <w:i/>
                <w:sz w:val="20"/>
              </w:rPr>
              <w:t>Services de l'Etat</w:t>
            </w:r>
          </w:p>
        </w:tc>
        <w:tc>
          <w:tcPr>
            <w:tcW w:w="781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D1D83" w:rsidRDefault="00BD1D83">
            <w:pPr>
              <w:pStyle w:val="Standard"/>
              <w:widowControl w:val="0"/>
              <w:snapToGrid w:val="0"/>
              <w:jc w:val="both"/>
            </w:pPr>
          </w:p>
        </w:tc>
      </w:tr>
      <w:tr w:rsidR="00BD1D83">
        <w:trPr>
          <w:trHeight w:val="284"/>
        </w:trPr>
        <w:tc>
          <w:tcPr>
            <w:tcW w:w="2692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  <w:shd w:val="clear" w:color="auto" w:fill="auto"/>
            <w:tcMar>
              <w:left w:w="62" w:type="dxa"/>
            </w:tcMar>
          </w:tcPr>
          <w:p w:rsidR="00BD1D83" w:rsidRDefault="00DB3347">
            <w:pPr>
              <w:pStyle w:val="Standard"/>
              <w:widowControl w:val="0"/>
              <w:jc w:val="both"/>
            </w:pPr>
            <w:r>
              <w:rPr>
                <w:rFonts w:ascii="Arial" w:hAnsi="Arial" w:cs="Arial"/>
                <w:i/>
                <w:sz w:val="20"/>
              </w:rPr>
              <w:t>Autres partenaires</w:t>
            </w:r>
          </w:p>
        </w:tc>
        <w:tc>
          <w:tcPr>
            <w:tcW w:w="781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D1D83" w:rsidRDefault="00BD1D83">
            <w:pPr>
              <w:pStyle w:val="Standard"/>
              <w:widowControl w:val="0"/>
              <w:snapToGrid w:val="0"/>
              <w:jc w:val="both"/>
            </w:pPr>
          </w:p>
        </w:tc>
      </w:tr>
    </w:tbl>
    <w:p w:rsidR="00BD1D83" w:rsidRDefault="00BD1D83">
      <w:pPr>
        <w:pStyle w:val="Standard"/>
        <w:jc w:val="both"/>
      </w:pPr>
    </w:p>
    <w:p w:rsidR="00BD1D83" w:rsidRDefault="00DB3347">
      <w:pPr>
        <w:pStyle w:val="Standard"/>
        <w:jc w:val="both"/>
      </w:pPr>
      <w:r>
        <w:rPr>
          <w:rFonts w:ascii="Arial" w:hAnsi="Arial" w:cs="Arial"/>
          <w:b/>
          <w:sz w:val="22"/>
          <w:szCs w:val="22"/>
        </w:rPr>
        <w:t>Budget synthétique de l’action</w:t>
      </w:r>
    </w:p>
    <w:p w:rsidR="00BD1D83" w:rsidRDefault="00BD1D83">
      <w:pPr>
        <w:pStyle w:val="Standard"/>
        <w:jc w:val="both"/>
      </w:pPr>
    </w:p>
    <w:tbl>
      <w:tblPr>
        <w:tblW w:w="0" w:type="auto"/>
        <w:tblInd w:w="-99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3379"/>
        <w:gridCol w:w="3527"/>
      </w:tblGrid>
      <w:tr w:rsidR="00BD1D83"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sz w:val="18"/>
              </w:rPr>
              <w:t>Dépenses</w:t>
            </w:r>
          </w:p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sz w:val="18"/>
              </w:rPr>
              <w:t>(Charges et frais personnels)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sz w:val="18"/>
              </w:rPr>
              <w:t>Recettes</w:t>
            </w:r>
          </w:p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sz w:val="18"/>
              </w:rPr>
              <w:t>(Subventions demandées, autres recettes, dont emplois aidés)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sz w:val="18"/>
              </w:rPr>
              <w:t>Subventions attribuées Contrat de Ville</w:t>
            </w:r>
          </w:p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sz w:val="18"/>
              </w:rPr>
              <w:t>CGET / Collectivité</w:t>
            </w:r>
          </w:p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(réservé à l’administration)</w:t>
            </w:r>
          </w:p>
        </w:tc>
      </w:tr>
      <w:tr w:rsidR="00BD1D83">
        <w:trPr>
          <w:trHeight w:val="1644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D1D83" w:rsidRDefault="00BD1D83">
            <w:pPr>
              <w:pStyle w:val="Standard"/>
              <w:widowControl w:val="0"/>
              <w:snapToGrid w:val="0"/>
            </w:pPr>
          </w:p>
          <w:p w:rsidR="00BD1D83" w:rsidRDefault="00BD1D83">
            <w:pPr>
              <w:pStyle w:val="Standard"/>
              <w:widowControl w:val="0"/>
            </w:pPr>
          </w:p>
          <w:p w:rsidR="00BD1D83" w:rsidRDefault="00BD1D83">
            <w:pPr>
              <w:pStyle w:val="Standard"/>
              <w:widowControl w:val="0"/>
            </w:pPr>
          </w:p>
          <w:p w:rsidR="00BD1D83" w:rsidRDefault="00BD1D83">
            <w:pPr>
              <w:pStyle w:val="Standard"/>
              <w:widowControl w:val="0"/>
            </w:pPr>
          </w:p>
          <w:p w:rsidR="00BD1D83" w:rsidRDefault="00BD1D83">
            <w:pPr>
              <w:pStyle w:val="Standard"/>
              <w:widowControl w:val="0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D1D83" w:rsidRDefault="00BD1D83">
            <w:pPr>
              <w:pStyle w:val="Standard"/>
              <w:widowControl w:val="0"/>
              <w:snapToGrid w:val="0"/>
              <w:ind w:left="-95"/>
              <w:jc w:val="both"/>
            </w:pPr>
          </w:p>
          <w:p w:rsidR="00BD1D83" w:rsidRDefault="00BD1D83">
            <w:pPr>
              <w:pStyle w:val="Standard"/>
              <w:widowControl w:val="0"/>
              <w:ind w:left="-95"/>
              <w:jc w:val="both"/>
            </w:pPr>
          </w:p>
          <w:p w:rsidR="00BD1D83" w:rsidRDefault="00BD1D83">
            <w:pPr>
              <w:pStyle w:val="Standard"/>
              <w:widowControl w:val="0"/>
              <w:ind w:left="-95"/>
              <w:jc w:val="both"/>
            </w:pPr>
          </w:p>
          <w:p w:rsidR="00BD1D83" w:rsidRDefault="00BD1D83">
            <w:pPr>
              <w:pStyle w:val="Standard"/>
              <w:widowControl w:val="0"/>
              <w:ind w:left="-95"/>
              <w:jc w:val="both"/>
            </w:pPr>
          </w:p>
          <w:p w:rsidR="00BD1D83" w:rsidRDefault="00BD1D83">
            <w:pPr>
              <w:pStyle w:val="Standard"/>
              <w:widowControl w:val="0"/>
              <w:jc w:val="both"/>
            </w:pPr>
          </w:p>
          <w:p w:rsidR="00BD1D83" w:rsidRDefault="00BD1D83">
            <w:pPr>
              <w:pStyle w:val="Standard"/>
              <w:widowControl w:val="0"/>
              <w:tabs>
                <w:tab w:val="left" w:pos="2160"/>
              </w:tabs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D1D83" w:rsidRDefault="00BD1D83">
            <w:pPr>
              <w:pStyle w:val="Standard"/>
              <w:widowControl w:val="0"/>
              <w:snapToGrid w:val="0"/>
            </w:pPr>
          </w:p>
          <w:p w:rsidR="00BD1D83" w:rsidRDefault="00BD1D83">
            <w:pPr>
              <w:pStyle w:val="Standard"/>
              <w:widowControl w:val="0"/>
            </w:pPr>
          </w:p>
          <w:p w:rsidR="00BD1D83" w:rsidRDefault="00BD1D83">
            <w:pPr>
              <w:pStyle w:val="Standard"/>
              <w:widowControl w:val="0"/>
            </w:pPr>
          </w:p>
          <w:p w:rsidR="00BD1D83" w:rsidRDefault="00BD1D83">
            <w:pPr>
              <w:pStyle w:val="Standard"/>
              <w:widowControl w:val="0"/>
            </w:pPr>
          </w:p>
          <w:p w:rsidR="00BD1D83" w:rsidRDefault="00BD1D83">
            <w:pPr>
              <w:pStyle w:val="Standard"/>
              <w:widowControl w:val="0"/>
            </w:pPr>
          </w:p>
        </w:tc>
      </w:tr>
    </w:tbl>
    <w:p w:rsidR="00BD1D83" w:rsidRDefault="00BD1D83">
      <w:pPr>
        <w:pStyle w:val="Standard"/>
        <w:spacing w:line="288" w:lineRule="auto"/>
      </w:pPr>
    </w:p>
    <w:p w:rsidR="00BD1D83" w:rsidRDefault="00BD1D83">
      <w:pPr>
        <w:pStyle w:val="Standard"/>
        <w:spacing w:line="288" w:lineRule="auto"/>
      </w:pPr>
    </w:p>
    <w:p w:rsidR="0054582B" w:rsidRDefault="0054582B">
      <w:pPr>
        <w:pStyle w:val="Standard"/>
        <w:spacing w:line="288" w:lineRule="auto"/>
      </w:pPr>
    </w:p>
    <w:p w:rsidR="00BD1D83" w:rsidRDefault="00DB3347">
      <w:pPr>
        <w:widowControl/>
        <w:pBdr>
          <w:top w:val="single" w:sz="4" w:space="0" w:color="55308D"/>
          <w:bottom w:val="single" w:sz="4" w:space="0" w:color="55308D"/>
        </w:pBdr>
        <w:jc w:val="center"/>
        <w:textAlignment w:val="auto"/>
      </w:pPr>
      <w:r>
        <w:rPr>
          <w:rFonts w:ascii="Arial" w:eastAsia="MS Mincho" w:hAnsi="Arial"/>
          <w:b/>
          <w:bCs/>
          <w:color w:val="55308D"/>
          <w:szCs w:val="20"/>
          <w:lang w:eastAsia="ja-JP" w:bidi="ar-SA"/>
        </w:rPr>
        <w:t>ÉLÉMENTS COMPLÉMENTAIRES A LA FICHE ACTION</w:t>
      </w:r>
    </w:p>
    <w:p w:rsidR="00BD1D83" w:rsidRDefault="00BD1D83">
      <w:pPr>
        <w:pStyle w:val="Standard"/>
      </w:pPr>
    </w:p>
    <w:p w:rsidR="00BD1D83" w:rsidRDefault="00DB3347" w:rsidP="0054582B">
      <w:pPr>
        <w:pStyle w:val="Standard"/>
      </w:pPr>
      <w:r>
        <w:rPr>
          <w:rFonts w:ascii="Arial" w:hAnsi="Arial" w:cs="Arial"/>
          <w:b/>
          <w:bCs/>
          <w:color w:val="55308D"/>
          <w:sz w:val="22"/>
          <w:szCs w:val="22"/>
        </w:rPr>
        <w:t>1.      ORGANISATION, IMPLICATION DU PUBLIC, COMMUNICATION :</w:t>
      </w:r>
    </w:p>
    <w:p w:rsidR="00BD1D83" w:rsidRDefault="00DB3347">
      <w:pPr>
        <w:pStyle w:val="Standard"/>
        <w:numPr>
          <w:ilvl w:val="0"/>
          <w:numId w:val="11"/>
        </w:numPr>
        <w:jc w:val="both"/>
      </w:pPr>
      <w:r>
        <w:rPr>
          <w:rFonts w:ascii="Arial" w:hAnsi="Arial" w:cs="Arial"/>
          <w:b/>
          <w:sz w:val="22"/>
          <w:szCs w:val="22"/>
        </w:rPr>
        <w:t>Quelle est son organisation (contenu et</w:t>
      </w:r>
      <w:r>
        <w:rPr>
          <w:rFonts w:ascii="Arial" w:hAnsi="Arial" w:cs="Arial"/>
          <w:b/>
          <w:sz w:val="22"/>
          <w:szCs w:val="22"/>
        </w:rPr>
        <w:t xml:space="preserve"> déroulement) ?</w:t>
      </w:r>
    </w:p>
    <w:p w:rsidR="00BD1D83" w:rsidRDefault="00BD1D83">
      <w:pPr>
        <w:pStyle w:val="Standard"/>
        <w:tabs>
          <w:tab w:val="left" w:pos="709"/>
        </w:tabs>
        <w:jc w:val="both"/>
      </w:pPr>
    </w:p>
    <w:p w:rsidR="00BD1D83" w:rsidRDefault="00BD1D83">
      <w:pPr>
        <w:pStyle w:val="Standard"/>
        <w:tabs>
          <w:tab w:val="left" w:pos="709"/>
        </w:tabs>
        <w:jc w:val="both"/>
      </w:pPr>
    </w:p>
    <w:p w:rsidR="00BD1D83" w:rsidRDefault="00BD1D83">
      <w:pPr>
        <w:pStyle w:val="Standard"/>
        <w:tabs>
          <w:tab w:val="left" w:pos="709"/>
        </w:tabs>
        <w:jc w:val="both"/>
      </w:pPr>
    </w:p>
    <w:p w:rsidR="00BD1D83" w:rsidRDefault="00DB3347">
      <w:pPr>
        <w:pStyle w:val="Standard"/>
        <w:numPr>
          <w:ilvl w:val="0"/>
          <w:numId w:val="12"/>
        </w:numPr>
        <w:tabs>
          <w:tab w:val="left" w:pos="709"/>
        </w:tabs>
        <w:jc w:val="both"/>
      </w:pPr>
      <w:r>
        <w:rPr>
          <w:rFonts w:ascii="Arial" w:hAnsi="Arial" w:cs="Arial"/>
          <w:b/>
          <w:sz w:val="22"/>
          <w:szCs w:val="22"/>
        </w:rPr>
        <w:t>Comment allez-vous impliquer et faire participer votre public ?</w:t>
      </w:r>
    </w:p>
    <w:p w:rsidR="00BD1D83" w:rsidRDefault="00BD1D83">
      <w:pPr>
        <w:pStyle w:val="Standard"/>
        <w:tabs>
          <w:tab w:val="left" w:pos="709"/>
        </w:tabs>
        <w:jc w:val="both"/>
      </w:pPr>
    </w:p>
    <w:p w:rsidR="00BD1D83" w:rsidRDefault="00BD1D83">
      <w:pPr>
        <w:pStyle w:val="Standard"/>
        <w:tabs>
          <w:tab w:val="left" w:pos="709"/>
        </w:tabs>
        <w:jc w:val="both"/>
      </w:pPr>
    </w:p>
    <w:p w:rsidR="00BD1D83" w:rsidRDefault="00BD1D83">
      <w:pPr>
        <w:pStyle w:val="Standard"/>
        <w:tabs>
          <w:tab w:val="left" w:pos="709"/>
        </w:tabs>
        <w:jc w:val="both"/>
      </w:pPr>
    </w:p>
    <w:p w:rsidR="00BD1D83" w:rsidRDefault="00DB3347">
      <w:pPr>
        <w:pStyle w:val="Standard"/>
        <w:numPr>
          <w:ilvl w:val="0"/>
          <w:numId w:val="5"/>
        </w:numPr>
        <w:tabs>
          <w:tab w:val="left" w:pos="709"/>
        </w:tabs>
        <w:jc w:val="both"/>
      </w:pPr>
      <w:r>
        <w:rPr>
          <w:rFonts w:ascii="Arial" w:hAnsi="Arial" w:cs="Arial"/>
          <w:b/>
          <w:sz w:val="22"/>
          <w:szCs w:val="22"/>
        </w:rPr>
        <w:t>Comment allez-vous communiquer sur votre action ?</w:t>
      </w:r>
    </w:p>
    <w:p w:rsidR="00BD1D83" w:rsidRDefault="00BD1D83">
      <w:pPr>
        <w:pStyle w:val="Standard"/>
        <w:ind w:left="360"/>
      </w:pPr>
    </w:p>
    <w:p w:rsidR="00BD1D83" w:rsidRDefault="00BD1D83">
      <w:pPr>
        <w:pStyle w:val="Standard"/>
        <w:ind w:left="360"/>
      </w:pPr>
    </w:p>
    <w:p w:rsidR="00BD1D83" w:rsidRDefault="00BD1D83">
      <w:pPr>
        <w:pStyle w:val="Paragraphedeliste"/>
        <w:ind w:left="0"/>
      </w:pPr>
    </w:p>
    <w:p w:rsidR="00BD1D83" w:rsidRDefault="00DB3347">
      <w:pPr>
        <w:pStyle w:val="Standard"/>
      </w:pPr>
      <w:r>
        <w:rPr>
          <w:rFonts w:ascii="Arial" w:hAnsi="Arial" w:cs="Arial"/>
          <w:b/>
          <w:bCs/>
          <w:color w:val="55308D"/>
          <w:sz w:val="22"/>
          <w:szCs w:val="22"/>
        </w:rPr>
        <w:t>2.        LE PUBLIC :</w:t>
      </w:r>
    </w:p>
    <w:p w:rsidR="00BD1D83" w:rsidRDefault="00BD1D83">
      <w:pPr>
        <w:pStyle w:val="Standard"/>
        <w:ind w:left="360"/>
      </w:pPr>
    </w:p>
    <w:p w:rsidR="00BD1D83" w:rsidRDefault="00DB3347">
      <w:pPr>
        <w:pStyle w:val="Standard"/>
        <w:ind w:left="708"/>
      </w:pPr>
      <w:r>
        <w:rPr>
          <w:rFonts w:ascii="Arial" w:hAnsi="Arial" w:cs="Arial"/>
          <w:bCs/>
          <w:sz w:val="20"/>
          <w:szCs w:val="20"/>
        </w:rPr>
        <w:t>Préciser dans le tableau ci-dessous :</w:t>
      </w:r>
    </w:p>
    <w:p w:rsidR="00BD1D83" w:rsidRDefault="00DB3347">
      <w:pPr>
        <w:pStyle w:val="Standard"/>
        <w:numPr>
          <w:ilvl w:val="0"/>
          <w:numId w:val="14"/>
        </w:numPr>
        <w:ind w:left="708"/>
      </w:pPr>
      <w:r>
        <w:rPr>
          <w:rFonts w:ascii="Arial" w:hAnsi="Arial" w:cs="Arial"/>
          <w:bCs/>
          <w:sz w:val="20"/>
          <w:szCs w:val="20"/>
        </w:rPr>
        <w:t>Les tranches d’âges</w:t>
      </w:r>
    </w:p>
    <w:p w:rsidR="00BD1D83" w:rsidRDefault="00DB3347">
      <w:pPr>
        <w:pStyle w:val="Standard"/>
        <w:numPr>
          <w:ilvl w:val="0"/>
          <w:numId w:val="15"/>
        </w:numPr>
        <w:ind w:left="708"/>
      </w:pPr>
      <w:r>
        <w:rPr>
          <w:rFonts w:ascii="Arial" w:hAnsi="Arial" w:cs="Arial"/>
          <w:bCs/>
          <w:sz w:val="20"/>
          <w:szCs w:val="20"/>
        </w:rPr>
        <w:t>Le genre</w:t>
      </w:r>
    </w:p>
    <w:p w:rsidR="00BD1D83" w:rsidRDefault="00DB3347">
      <w:pPr>
        <w:pStyle w:val="Standard"/>
        <w:numPr>
          <w:ilvl w:val="0"/>
          <w:numId w:val="7"/>
        </w:numPr>
        <w:ind w:left="708"/>
      </w:pPr>
      <w:r>
        <w:rPr>
          <w:rFonts w:ascii="Arial" w:hAnsi="Arial" w:cs="Arial"/>
          <w:bCs/>
          <w:sz w:val="20"/>
          <w:szCs w:val="20"/>
        </w:rPr>
        <w:t xml:space="preserve">La situation </w:t>
      </w:r>
      <w:r>
        <w:rPr>
          <w:rFonts w:ascii="Arial" w:hAnsi="Arial" w:cs="Arial"/>
          <w:bCs/>
          <w:sz w:val="20"/>
          <w:szCs w:val="20"/>
        </w:rPr>
        <w:t>socio-professionnelle</w:t>
      </w:r>
    </w:p>
    <w:p w:rsidR="00BD1D83" w:rsidRDefault="00DB3347">
      <w:pPr>
        <w:pStyle w:val="Standard"/>
        <w:numPr>
          <w:ilvl w:val="0"/>
          <w:numId w:val="7"/>
        </w:numPr>
        <w:ind w:left="708"/>
      </w:pPr>
      <w:r>
        <w:rPr>
          <w:rFonts w:ascii="Arial" w:hAnsi="Arial" w:cs="Arial"/>
          <w:bCs/>
          <w:sz w:val="20"/>
          <w:szCs w:val="20"/>
        </w:rPr>
        <w:t>Du public visé QPV et hors QPV (si l’action n’est pas exclusive des QPV)</w:t>
      </w:r>
    </w:p>
    <w:p w:rsidR="00BD1D83" w:rsidRDefault="00BD1D83">
      <w:pPr>
        <w:pStyle w:val="Standard"/>
        <w:ind w:left="1260"/>
      </w:pPr>
    </w:p>
    <w:p w:rsidR="00BD1D83" w:rsidRDefault="00BD1D83">
      <w:pPr>
        <w:pStyle w:val="Standard"/>
        <w:ind w:left="1260"/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70"/>
        <w:gridCol w:w="1247"/>
        <w:gridCol w:w="1247"/>
        <w:gridCol w:w="1246"/>
        <w:gridCol w:w="1247"/>
        <w:gridCol w:w="1257"/>
      </w:tblGrid>
      <w:tr w:rsidR="00BD1D83">
        <w:trPr>
          <w:trHeight w:val="397"/>
          <w:jc w:val="center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Tranches d’âge / sexe</w:t>
            </w:r>
          </w:p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(à compléter selon action)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QPV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Hors QPV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D1D83">
        <w:trPr>
          <w:trHeight w:val="567"/>
          <w:jc w:val="center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Hommes /</w:t>
            </w:r>
          </w:p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Garçons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Femmes /</w:t>
            </w:r>
          </w:p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Filles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Hommes /</w:t>
            </w:r>
          </w:p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Garçons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Femmes /</w:t>
            </w:r>
          </w:p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Filles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/>
        </w:tc>
      </w:tr>
      <w:tr w:rsidR="00BD1D83">
        <w:trPr>
          <w:trHeight w:val="454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Exple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 : 18 – 25 ans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</w:tr>
      <w:tr w:rsidR="00BD1D83">
        <w:trPr>
          <w:trHeight w:val="454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</w:tr>
      <w:tr w:rsidR="00BD1D83">
        <w:trPr>
          <w:trHeight w:val="454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</w:tr>
      <w:tr w:rsidR="00BD1D83">
        <w:trPr>
          <w:trHeight w:val="454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</w:tr>
      <w:tr w:rsidR="00BD1D83">
        <w:trPr>
          <w:trHeight w:val="454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</w:tr>
      <w:tr w:rsidR="00BD1D83">
        <w:trPr>
          <w:trHeight w:val="454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</w:tr>
      <w:tr w:rsidR="00BD1D83">
        <w:trPr>
          <w:trHeight w:val="454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</w:tr>
      <w:tr w:rsidR="00BD1D83">
        <w:trPr>
          <w:trHeight w:val="567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des bénéficiaires</w:t>
            </w:r>
          </w:p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selon leur activité *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</w:tr>
      <w:tr w:rsidR="00BD1D83">
        <w:trPr>
          <w:trHeight w:val="454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</w:pPr>
            <w:r>
              <w:rPr>
                <w:rFonts w:ascii="Arial" w:hAnsi="Arial" w:cs="Arial"/>
                <w:bCs/>
                <w:sz w:val="20"/>
              </w:rPr>
              <w:t>Elèves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</w:tr>
      <w:tr w:rsidR="00BD1D83">
        <w:trPr>
          <w:trHeight w:val="454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</w:pPr>
            <w:r>
              <w:rPr>
                <w:rFonts w:ascii="Arial" w:hAnsi="Arial" w:cs="Arial"/>
                <w:bCs/>
                <w:sz w:val="20"/>
              </w:rPr>
              <w:t>Etudiants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</w:tr>
      <w:tr w:rsidR="00BD1D83">
        <w:trPr>
          <w:trHeight w:val="454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</w:pPr>
            <w:r>
              <w:rPr>
                <w:rFonts w:ascii="Arial" w:hAnsi="Arial" w:cs="Arial"/>
                <w:bCs/>
                <w:sz w:val="20"/>
              </w:rPr>
              <w:t>Personnes actives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</w:tr>
      <w:tr w:rsidR="00BD1D83">
        <w:trPr>
          <w:trHeight w:val="454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</w:pPr>
            <w:r>
              <w:rPr>
                <w:rFonts w:ascii="Arial" w:hAnsi="Arial" w:cs="Arial"/>
                <w:bCs/>
                <w:sz w:val="20"/>
              </w:rPr>
              <w:t>Personnes en recherche d’emploi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</w:tr>
      <w:tr w:rsidR="00BD1D83">
        <w:trPr>
          <w:trHeight w:val="454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</w:pPr>
            <w:r>
              <w:rPr>
                <w:rFonts w:ascii="Arial" w:hAnsi="Arial" w:cs="Arial"/>
                <w:bCs/>
                <w:sz w:val="20"/>
              </w:rPr>
              <w:t>Personnes inactives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</w:tr>
      <w:tr w:rsidR="00BD1D83">
        <w:trPr>
          <w:trHeight w:val="454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</w:tc>
      </w:tr>
      <w:tr w:rsidR="00BD1D83">
        <w:trPr>
          <w:trHeight w:val="454"/>
          <w:jc w:val="center"/>
        </w:trPr>
        <w:tc>
          <w:tcPr>
            <w:tcW w:w="10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 Les éléments du présent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tableau peuvent être effacés et remplacés par ceux que vous jugerez utiles de préciser (exemple : bénéficiaires du RSA, de l’ASS, seniors, niveau de formation 5 et infra etc.</w:t>
            </w:r>
          </w:p>
        </w:tc>
      </w:tr>
    </w:tbl>
    <w:p w:rsidR="00BD1D83" w:rsidRDefault="00BD1D83">
      <w:pPr>
        <w:pStyle w:val="Standard"/>
      </w:pPr>
    </w:p>
    <w:p w:rsidR="00BD1D83" w:rsidRDefault="00DB3347" w:rsidP="0054582B">
      <w:pPr>
        <w:widowControl/>
        <w:pBdr>
          <w:top w:val="single" w:sz="4" w:space="0" w:color="55308D"/>
          <w:bottom w:val="single" w:sz="4" w:space="0" w:color="55308D"/>
        </w:pBdr>
        <w:jc w:val="center"/>
        <w:textAlignment w:val="auto"/>
      </w:pPr>
      <w:r>
        <w:rPr>
          <w:rFonts w:ascii="Arial" w:eastAsia="MS Mincho" w:hAnsi="Arial"/>
          <w:b/>
          <w:bCs/>
          <w:color w:val="55308D"/>
          <w:szCs w:val="20"/>
          <w:lang w:eastAsia="ja-JP" w:bidi="ar-SA"/>
        </w:rPr>
        <w:t>ÉLÉMENTS COMPLÉMENTAIRES A LA FICHE ACTION</w:t>
      </w:r>
    </w:p>
    <w:p w:rsidR="00BD1D83" w:rsidRDefault="00DB3347">
      <w:pPr>
        <w:pStyle w:val="Standard"/>
      </w:pPr>
      <w:r>
        <w:rPr>
          <w:rFonts w:ascii="Arial" w:hAnsi="Arial" w:cs="Arial"/>
          <w:b/>
          <w:bCs/>
          <w:color w:val="55308D"/>
          <w:sz w:val="22"/>
          <w:szCs w:val="22"/>
        </w:rPr>
        <w:t>3.      L’ENCADREMENT :</w:t>
      </w:r>
    </w:p>
    <w:p w:rsidR="00BD1D83" w:rsidRDefault="00BD1D83">
      <w:pPr>
        <w:pStyle w:val="Standard"/>
        <w:keepNext/>
        <w:tabs>
          <w:tab w:val="left" w:pos="6340"/>
        </w:tabs>
      </w:pPr>
    </w:p>
    <w:p w:rsidR="00BD1D83" w:rsidRDefault="00DB3347">
      <w:pPr>
        <w:pStyle w:val="Standard"/>
        <w:numPr>
          <w:ilvl w:val="0"/>
          <w:numId w:val="16"/>
        </w:numPr>
        <w:ind w:left="708"/>
        <w:jc w:val="both"/>
      </w:pPr>
      <w:r>
        <w:rPr>
          <w:rFonts w:ascii="Arial" w:hAnsi="Arial" w:cs="Arial"/>
          <w:sz w:val="20"/>
        </w:rPr>
        <w:t>Personnes</w:t>
      </w:r>
      <w:r>
        <w:rPr>
          <w:rFonts w:ascii="Arial" w:hAnsi="Arial" w:cs="Arial"/>
          <w:sz w:val="20"/>
        </w:rPr>
        <w:t xml:space="preserve"> intervenant dans l’encadrement des actions :</w:t>
      </w:r>
    </w:p>
    <w:p w:rsidR="00BD1D83" w:rsidRDefault="00BD1D83">
      <w:pPr>
        <w:pStyle w:val="Standard"/>
        <w:ind w:left="708"/>
        <w:jc w:val="both"/>
      </w:pPr>
    </w:p>
    <w:p w:rsidR="00BD1D83" w:rsidRDefault="00DB3347">
      <w:pPr>
        <w:pStyle w:val="Standard"/>
        <w:numPr>
          <w:ilvl w:val="0"/>
          <w:numId w:val="17"/>
        </w:numPr>
        <w:ind w:left="708"/>
        <w:jc w:val="both"/>
      </w:pPr>
      <w:r>
        <w:rPr>
          <w:rFonts w:ascii="Arial" w:hAnsi="Arial" w:cs="Arial"/>
          <w:sz w:val="20"/>
        </w:rPr>
        <w:t>Nombre d’encadrant issus de la structure (préciser le statut) :</w:t>
      </w:r>
    </w:p>
    <w:p w:rsidR="00BD1D83" w:rsidRDefault="00DB3347">
      <w:pPr>
        <w:pStyle w:val="Standard"/>
        <w:tabs>
          <w:tab w:val="left" w:pos="6340"/>
        </w:tabs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329"/>
        <w:gridCol w:w="2596"/>
        <w:gridCol w:w="3439"/>
      </w:tblGrid>
      <w:tr w:rsidR="00BD1D83">
        <w:trPr>
          <w:trHeight w:val="85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tabs>
                <w:tab w:val="left" w:pos="6340"/>
              </w:tabs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Combien d’équivalent temps plein font l’objet d’un financement et sur quelle mission ?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D1D83" w:rsidRDefault="00DB3347">
            <w:pPr>
              <w:pStyle w:val="Standard"/>
              <w:keepNext/>
              <w:widowControl w:val="0"/>
              <w:tabs>
                <w:tab w:val="left" w:pos="6340"/>
              </w:tabs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Sur l’ensemble de la structure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Sur l’action </w:t>
            </w:r>
            <w:r>
              <w:rPr>
                <w:rFonts w:ascii="Arial" w:hAnsi="Arial" w:cs="Arial"/>
                <w:b/>
                <w:bCs/>
                <w:sz w:val="20"/>
              </w:rPr>
              <w:t>spécifiquement</w:t>
            </w:r>
          </w:p>
        </w:tc>
      </w:tr>
      <w:tr w:rsidR="00BD1D83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1D83" w:rsidRDefault="00BD1D83">
            <w:pPr>
              <w:pStyle w:val="Standard"/>
              <w:widowControl w:val="0"/>
              <w:tabs>
                <w:tab w:val="left" w:pos="6340"/>
              </w:tabs>
              <w:snapToGrid w:val="0"/>
            </w:pPr>
          </w:p>
          <w:p w:rsidR="00BD1D83" w:rsidRDefault="00BD1D83">
            <w:pPr>
              <w:pStyle w:val="Standard"/>
              <w:widowControl w:val="0"/>
              <w:tabs>
                <w:tab w:val="left" w:pos="6340"/>
              </w:tabs>
            </w:pPr>
          </w:p>
          <w:p w:rsidR="00BD1D83" w:rsidRDefault="00DB3347">
            <w:pPr>
              <w:pStyle w:val="Standard"/>
              <w:widowControl w:val="0"/>
              <w:tabs>
                <w:tab w:val="left" w:pos="6340"/>
              </w:tabs>
            </w:pPr>
            <w:r>
              <w:rPr>
                <w:rFonts w:ascii="Arial" w:hAnsi="Arial" w:cs="Arial"/>
                <w:sz w:val="20"/>
              </w:rPr>
              <w:t>Nombre ETP hors emplo</w:t>
            </w:r>
            <w:r>
              <w:rPr>
                <w:rFonts w:ascii="Arial" w:hAnsi="Arial" w:cs="Arial"/>
                <w:color w:val="000000"/>
                <w:sz w:val="20"/>
              </w:rPr>
              <w:t>is</w:t>
            </w:r>
            <w:r>
              <w:rPr>
                <w:rFonts w:ascii="Arial" w:hAnsi="Arial" w:cs="Arial"/>
                <w:sz w:val="20"/>
              </w:rPr>
              <w:t xml:space="preserve"> financés</w:t>
            </w:r>
          </w:p>
          <w:p w:rsidR="00BD1D83" w:rsidRDefault="00BD1D83">
            <w:pPr>
              <w:pStyle w:val="Standard"/>
              <w:widowControl w:val="0"/>
              <w:tabs>
                <w:tab w:val="left" w:pos="6340"/>
              </w:tabs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1D83" w:rsidRDefault="00BD1D83">
            <w:pPr>
              <w:pStyle w:val="Standard"/>
              <w:widowControl w:val="0"/>
              <w:tabs>
                <w:tab w:val="left" w:pos="6340"/>
              </w:tabs>
              <w:snapToGrid w:val="0"/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1D83" w:rsidRDefault="00BD1D83">
            <w:pPr>
              <w:pStyle w:val="Standard"/>
              <w:widowControl w:val="0"/>
              <w:tabs>
                <w:tab w:val="left" w:pos="6340"/>
              </w:tabs>
              <w:snapToGrid w:val="0"/>
            </w:pPr>
          </w:p>
        </w:tc>
      </w:tr>
      <w:tr w:rsidR="00BD1D83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1D83" w:rsidRDefault="00BD1D83">
            <w:pPr>
              <w:pStyle w:val="Standard"/>
              <w:widowControl w:val="0"/>
              <w:tabs>
                <w:tab w:val="left" w:pos="6340"/>
              </w:tabs>
              <w:snapToGrid w:val="0"/>
            </w:pPr>
          </w:p>
          <w:p w:rsidR="00BD1D83" w:rsidRDefault="00BD1D83">
            <w:pPr>
              <w:pStyle w:val="Standard"/>
              <w:widowControl w:val="0"/>
              <w:tabs>
                <w:tab w:val="left" w:pos="6340"/>
              </w:tabs>
            </w:pPr>
          </w:p>
          <w:p w:rsidR="00BD1D83" w:rsidRDefault="00DB3347">
            <w:pPr>
              <w:pStyle w:val="Standard"/>
              <w:widowControl w:val="0"/>
              <w:tabs>
                <w:tab w:val="left" w:pos="6340"/>
              </w:tabs>
            </w:pPr>
            <w:proofErr w:type="spellStart"/>
            <w:r>
              <w:rPr>
                <w:rFonts w:ascii="Arial" w:hAnsi="Arial" w:cs="Arial"/>
                <w:sz w:val="20"/>
              </w:rPr>
              <w:t>Fonjep</w:t>
            </w:r>
            <w:proofErr w:type="spellEnd"/>
          </w:p>
          <w:p w:rsidR="00BD1D83" w:rsidRDefault="00BD1D83">
            <w:pPr>
              <w:pStyle w:val="Standard"/>
              <w:widowControl w:val="0"/>
              <w:tabs>
                <w:tab w:val="left" w:pos="6340"/>
              </w:tabs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1D83" w:rsidRDefault="00BD1D83">
            <w:pPr>
              <w:pStyle w:val="Standard"/>
              <w:widowControl w:val="0"/>
              <w:tabs>
                <w:tab w:val="left" w:pos="6340"/>
              </w:tabs>
              <w:snapToGrid w:val="0"/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1D83" w:rsidRDefault="00BD1D83">
            <w:pPr>
              <w:pStyle w:val="Standard"/>
              <w:widowControl w:val="0"/>
              <w:tabs>
                <w:tab w:val="left" w:pos="6340"/>
              </w:tabs>
              <w:snapToGrid w:val="0"/>
            </w:pPr>
          </w:p>
        </w:tc>
      </w:tr>
      <w:tr w:rsidR="00BD1D83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1D83" w:rsidRDefault="00BD1D83">
            <w:pPr>
              <w:pStyle w:val="Standard"/>
              <w:widowControl w:val="0"/>
              <w:tabs>
                <w:tab w:val="left" w:pos="6340"/>
              </w:tabs>
              <w:snapToGrid w:val="0"/>
            </w:pPr>
          </w:p>
          <w:p w:rsidR="00BD1D83" w:rsidRDefault="00BD1D83">
            <w:pPr>
              <w:pStyle w:val="Standard"/>
              <w:widowControl w:val="0"/>
              <w:tabs>
                <w:tab w:val="left" w:pos="6340"/>
              </w:tabs>
            </w:pPr>
          </w:p>
          <w:p w:rsidR="00BD1D83" w:rsidRDefault="00DB3347">
            <w:pPr>
              <w:pStyle w:val="Standard"/>
              <w:widowControl w:val="0"/>
              <w:tabs>
                <w:tab w:val="left" w:pos="6340"/>
              </w:tabs>
            </w:pPr>
            <w:r>
              <w:rPr>
                <w:rFonts w:ascii="Arial" w:hAnsi="Arial" w:cs="Arial"/>
                <w:sz w:val="20"/>
              </w:rPr>
              <w:t>Contrats aidés (</w:t>
            </w:r>
            <w:r>
              <w:rPr>
                <w:rFonts w:ascii="Arial" w:hAnsi="Arial" w:cs="Arial"/>
                <w:color w:val="000000"/>
                <w:sz w:val="20"/>
              </w:rPr>
              <w:t>préciser)</w:t>
            </w:r>
          </w:p>
          <w:p w:rsidR="00BD1D83" w:rsidRDefault="00BD1D83">
            <w:pPr>
              <w:pStyle w:val="Standard"/>
              <w:widowControl w:val="0"/>
              <w:tabs>
                <w:tab w:val="left" w:pos="6340"/>
              </w:tabs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1D83" w:rsidRDefault="00BD1D83">
            <w:pPr>
              <w:pStyle w:val="Standard"/>
              <w:widowControl w:val="0"/>
              <w:tabs>
                <w:tab w:val="left" w:pos="6340"/>
              </w:tabs>
              <w:snapToGrid w:val="0"/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1D83" w:rsidRDefault="00BD1D83">
            <w:pPr>
              <w:pStyle w:val="Standard"/>
              <w:widowControl w:val="0"/>
              <w:tabs>
                <w:tab w:val="left" w:pos="6340"/>
              </w:tabs>
              <w:snapToGrid w:val="0"/>
            </w:pPr>
          </w:p>
        </w:tc>
      </w:tr>
      <w:tr w:rsidR="00BD1D83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1D83" w:rsidRDefault="00BD1D83">
            <w:pPr>
              <w:pStyle w:val="Standard"/>
              <w:widowControl w:val="0"/>
              <w:tabs>
                <w:tab w:val="left" w:pos="6340"/>
              </w:tabs>
              <w:snapToGrid w:val="0"/>
            </w:pPr>
          </w:p>
          <w:p w:rsidR="00BD1D83" w:rsidRDefault="00BD1D83">
            <w:pPr>
              <w:pStyle w:val="Standard"/>
              <w:widowControl w:val="0"/>
              <w:tabs>
                <w:tab w:val="left" w:pos="6340"/>
              </w:tabs>
            </w:pPr>
          </w:p>
          <w:p w:rsidR="00BD1D83" w:rsidRDefault="00DB3347">
            <w:pPr>
              <w:pStyle w:val="Standard"/>
              <w:widowControl w:val="0"/>
              <w:tabs>
                <w:tab w:val="left" w:pos="6340"/>
              </w:tabs>
            </w:pPr>
            <w:r>
              <w:rPr>
                <w:rFonts w:ascii="Arial" w:hAnsi="Arial" w:cs="Arial"/>
                <w:sz w:val="20"/>
              </w:rPr>
              <w:t>Adultes relais</w:t>
            </w:r>
          </w:p>
          <w:p w:rsidR="00BD1D83" w:rsidRDefault="00BD1D83">
            <w:pPr>
              <w:pStyle w:val="Standard"/>
              <w:widowControl w:val="0"/>
              <w:tabs>
                <w:tab w:val="left" w:pos="6340"/>
              </w:tabs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1D83" w:rsidRDefault="00BD1D83">
            <w:pPr>
              <w:pStyle w:val="Standard"/>
              <w:widowControl w:val="0"/>
              <w:tabs>
                <w:tab w:val="left" w:pos="6340"/>
              </w:tabs>
              <w:snapToGrid w:val="0"/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1D83" w:rsidRDefault="00BD1D83">
            <w:pPr>
              <w:pStyle w:val="Standard"/>
              <w:widowControl w:val="0"/>
              <w:tabs>
                <w:tab w:val="left" w:pos="6340"/>
              </w:tabs>
              <w:snapToGrid w:val="0"/>
            </w:pPr>
          </w:p>
        </w:tc>
      </w:tr>
      <w:tr w:rsidR="00BD1D83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1D83" w:rsidRDefault="00BD1D83">
            <w:pPr>
              <w:pStyle w:val="Standard"/>
              <w:widowControl w:val="0"/>
              <w:tabs>
                <w:tab w:val="left" w:pos="6340"/>
              </w:tabs>
              <w:snapToGrid w:val="0"/>
            </w:pPr>
          </w:p>
          <w:p w:rsidR="00BD1D83" w:rsidRDefault="00BD1D83">
            <w:pPr>
              <w:pStyle w:val="Standard"/>
              <w:widowControl w:val="0"/>
              <w:tabs>
                <w:tab w:val="left" w:pos="6340"/>
              </w:tabs>
            </w:pPr>
          </w:p>
          <w:p w:rsidR="00BD1D83" w:rsidRDefault="00DB3347">
            <w:pPr>
              <w:pStyle w:val="Standard"/>
              <w:widowControl w:val="0"/>
              <w:tabs>
                <w:tab w:val="left" w:pos="6340"/>
              </w:tabs>
            </w:pPr>
            <w:r>
              <w:rPr>
                <w:rFonts w:ascii="Arial" w:hAnsi="Arial" w:cs="Arial"/>
                <w:color w:val="000000"/>
                <w:sz w:val="20"/>
              </w:rPr>
              <w:t>Nombre de services civiques</w:t>
            </w:r>
          </w:p>
          <w:p w:rsidR="00BD1D83" w:rsidRDefault="00BD1D83">
            <w:pPr>
              <w:pStyle w:val="Standard"/>
              <w:widowControl w:val="0"/>
              <w:tabs>
                <w:tab w:val="left" w:pos="6340"/>
              </w:tabs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1D83" w:rsidRDefault="00BD1D83">
            <w:pPr>
              <w:pStyle w:val="Standard"/>
              <w:widowControl w:val="0"/>
              <w:tabs>
                <w:tab w:val="left" w:pos="6340"/>
              </w:tabs>
              <w:snapToGrid w:val="0"/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1D83" w:rsidRDefault="00BD1D83">
            <w:pPr>
              <w:pStyle w:val="Standard"/>
              <w:widowControl w:val="0"/>
              <w:tabs>
                <w:tab w:val="left" w:pos="6340"/>
              </w:tabs>
              <w:snapToGrid w:val="0"/>
            </w:pPr>
          </w:p>
        </w:tc>
      </w:tr>
      <w:tr w:rsidR="00BD1D83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1D83" w:rsidRDefault="00BD1D83">
            <w:pPr>
              <w:pStyle w:val="Standard"/>
              <w:widowControl w:val="0"/>
              <w:tabs>
                <w:tab w:val="left" w:pos="6340"/>
              </w:tabs>
              <w:snapToGrid w:val="0"/>
            </w:pPr>
          </w:p>
          <w:p w:rsidR="00BD1D83" w:rsidRDefault="00DB3347">
            <w:pPr>
              <w:pStyle w:val="Standard"/>
              <w:widowControl w:val="0"/>
              <w:tabs>
                <w:tab w:val="left" w:pos="6340"/>
              </w:tabs>
            </w:pPr>
            <w:r>
              <w:rPr>
                <w:rFonts w:ascii="Arial" w:hAnsi="Arial" w:cs="Arial"/>
                <w:color w:val="000000"/>
                <w:sz w:val="20"/>
              </w:rPr>
              <w:t>Nombre de personnel mis à disposition</w:t>
            </w:r>
          </w:p>
          <w:p w:rsidR="00BD1D83" w:rsidRDefault="00DB3347">
            <w:pPr>
              <w:pStyle w:val="Standard"/>
              <w:widowControl w:val="0"/>
              <w:tabs>
                <w:tab w:val="left" w:pos="6340"/>
              </w:tabs>
            </w:pPr>
            <w:r>
              <w:rPr>
                <w:rFonts w:ascii="Arial" w:hAnsi="Arial" w:cs="Arial"/>
                <w:color w:val="000000"/>
                <w:sz w:val="20"/>
              </w:rPr>
              <w:t>(par une collectivité, une association…)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1D83" w:rsidRDefault="00BD1D83">
            <w:pPr>
              <w:pStyle w:val="Standard"/>
              <w:widowControl w:val="0"/>
              <w:tabs>
                <w:tab w:val="left" w:pos="6340"/>
              </w:tabs>
              <w:snapToGrid w:val="0"/>
            </w:pPr>
          </w:p>
          <w:p w:rsidR="00BD1D83" w:rsidRDefault="00BD1D83">
            <w:pPr>
              <w:pStyle w:val="Standard"/>
              <w:widowControl w:val="0"/>
              <w:tabs>
                <w:tab w:val="left" w:pos="6340"/>
              </w:tabs>
            </w:pPr>
          </w:p>
          <w:p w:rsidR="00BD1D83" w:rsidRDefault="00BD1D83">
            <w:pPr>
              <w:pStyle w:val="Standard"/>
              <w:widowControl w:val="0"/>
              <w:tabs>
                <w:tab w:val="left" w:pos="6340"/>
              </w:tabs>
            </w:pPr>
          </w:p>
          <w:p w:rsidR="00BD1D83" w:rsidRDefault="00BD1D83">
            <w:pPr>
              <w:pStyle w:val="Standard"/>
              <w:widowControl w:val="0"/>
              <w:tabs>
                <w:tab w:val="left" w:pos="6340"/>
              </w:tabs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1D83" w:rsidRDefault="00BD1D83">
            <w:pPr>
              <w:pStyle w:val="Standard"/>
              <w:widowControl w:val="0"/>
              <w:tabs>
                <w:tab w:val="left" w:pos="6340"/>
              </w:tabs>
              <w:snapToGrid w:val="0"/>
            </w:pPr>
          </w:p>
        </w:tc>
      </w:tr>
      <w:tr w:rsidR="00BD1D83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1D83" w:rsidRDefault="00BD1D83">
            <w:pPr>
              <w:pStyle w:val="Standard"/>
              <w:widowControl w:val="0"/>
              <w:tabs>
                <w:tab w:val="left" w:pos="6340"/>
              </w:tabs>
              <w:snapToGrid w:val="0"/>
            </w:pPr>
          </w:p>
          <w:p w:rsidR="00BD1D83" w:rsidRDefault="00BD1D83">
            <w:pPr>
              <w:pStyle w:val="Standard"/>
              <w:widowControl w:val="0"/>
              <w:tabs>
                <w:tab w:val="left" w:pos="6340"/>
              </w:tabs>
            </w:pPr>
          </w:p>
          <w:p w:rsidR="00BD1D83" w:rsidRDefault="00DB3347">
            <w:pPr>
              <w:pStyle w:val="Standard"/>
              <w:widowControl w:val="0"/>
              <w:tabs>
                <w:tab w:val="left" w:pos="6340"/>
              </w:tabs>
            </w:pPr>
            <w:r>
              <w:rPr>
                <w:rFonts w:ascii="Arial" w:hAnsi="Arial" w:cs="Arial"/>
                <w:sz w:val="20"/>
              </w:rPr>
              <w:t>Nombre de bénévoles</w:t>
            </w:r>
          </w:p>
          <w:p w:rsidR="00BD1D83" w:rsidRDefault="00BD1D83">
            <w:pPr>
              <w:pStyle w:val="Standard"/>
              <w:widowControl w:val="0"/>
              <w:tabs>
                <w:tab w:val="left" w:pos="6340"/>
              </w:tabs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1D83" w:rsidRDefault="00BD1D83">
            <w:pPr>
              <w:pStyle w:val="Standard"/>
              <w:widowControl w:val="0"/>
              <w:tabs>
                <w:tab w:val="left" w:pos="6340"/>
              </w:tabs>
              <w:snapToGrid w:val="0"/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1D83" w:rsidRDefault="00BD1D83">
            <w:pPr>
              <w:pStyle w:val="Standard"/>
              <w:widowControl w:val="0"/>
              <w:tabs>
                <w:tab w:val="left" w:pos="6340"/>
              </w:tabs>
              <w:snapToGrid w:val="0"/>
            </w:pPr>
          </w:p>
        </w:tc>
      </w:tr>
    </w:tbl>
    <w:p w:rsidR="00BD1D83" w:rsidRDefault="00BD1D83">
      <w:pPr>
        <w:pStyle w:val="Standard"/>
        <w:tabs>
          <w:tab w:val="left" w:pos="6340"/>
        </w:tabs>
        <w:jc w:val="center"/>
      </w:pPr>
    </w:p>
    <w:p w:rsidR="00BD1D83" w:rsidRDefault="00DB3347">
      <w:pPr>
        <w:pStyle w:val="Standard"/>
        <w:tabs>
          <w:tab w:val="left" w:pos="6340"/>
        </w:tabs>
        <w:jc w:val="center"/>
      </w:pPr>
      <w:r>
        <w:rPr>
          <w:rFonts w:ascii="Arial" w:hAnsi="Arial" w:cs="Arial"/>
          <w:b/>
          <w:bCs/>
          <w:color w:val="55308D"/>
        </w:rPr>
        <w:t>ÉGALITÉ  FEMMES / HOMMES</w:t>
      </w:r>
    </w:p>
    <w:tbl>
      <w:tblPr>
        <w:tblW w:w="0" w:type="auto"/>
        <w:jc w:val="center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19"/>
        <w:gridCol w:w="721"/>
        <w:gridCol w:w="619"/>
      </w:tblGrid>
      <w:tr w:rsidR="00BD1D83">
        <w:trPr>
          <w:trHeight w:val="284"/>
          <w:jc w:val="center"/>
        </w:trPr>
        <w:tc>
          <w:tcPr>
            <w:tcW w:w="9216" w:type="dxa"/>
            <w:tcBorders>
              <w:bottom w:val="single" w:sz="2" w:space="0" w:color="000000"/>
            </w:tcBorders>
            <w:shd w:val="clear" w:color="auto" w:fill="auto"/>
          </w:tcPr>
          <w:p w:rsidR="00BD1D83" w:rsidRDefault="00BD1D83">
            <w:pPr>
              <w:pStyle w:val="Default"/>
              <w:widowControl w:val="0"/>
              <w:ind w:left="624"/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BD1D83" w:rsidRDefault="00DB3347">
            <w:pPr>
              <w:pStyle w:val="Contenudetableau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BD1D83" w:rsidRDefault="00DB3347">
            <w:pPr>
              <w:pStyle w:val="Contenudetableau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BD1D83">
        <w:trPr>
          <w:trHeight w:val="284"/>
          <w:jc w:val="center"/>
        </w:trPr>
        <w:tc>
          <w:tcPr>
            <w:tcW w:w="9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BD1D83" w:rsidRDefault="00DB3347">
            <w:pPr>
              <w:pStyle w:val="Default"/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>Pas de prise en compte de l’égalité entre les femmes et les hommes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BD1D83" w:rsidRDefault="00BD1D83">
            <w:pPr>
              <w:pStyle w:val="Contenudetableau"/>
              <w:widowControl w:val="0"/>
              <w:jc w:val="center"/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BD1D83" w:rsidRDefault="00BD1D83">
            <w:pPr>
              <w:pStyle w:val="Contenudetableau"/>
              <w:widowControl w:val="0"/>
              <w:jc w:val="center"/>
            </w:pPr>
          </w:p>
        </w:tc>
      </w:tr>
      <w:tr w:rsidR="00BD1D83">
        <w:trPr>
          <w:trHeight w:val="284"/>
          <w:jc w:val="center"/>
        </w:trPr>
        <w:tc>
          <w:tcPr>
            <w:tcW w:w="9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BD1D83" w:rsidRDefault="00DB3347">
            <w:pPr>
              <w:pStyle w:val="Default"/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>L’égalité entre les femmes et les hommes est un objectif secondaire ou significatif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BD1D83" w:rsidRDefault="00BD1D83">
            <w:pPr>
              <w:pStyle w:val="Contenudetableau"/>
              <w:widowControl w:val="0"/>
              <w:jc w:val="center"/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BD1D83" w:rsidRDefault="00BD1D83">
            <w:pPr>
              <w:pStyle w:val="Contenudetableau"/>
              <w:widowControl w:val="0"/>
              <w:jc w:val="center"/>
            </w:pPr>
          </w:p>
        </w:tc>
      </w:tr>
      <w:tr w:rsidR="00BD1D83">
        <w:trPr>
          <w:trHeight w:val="284"/>
          <w:jc w:val="center"/>
        </w:trPr>
        <w:tc>
          <w:tcPr>
            <w:tcW w:w="9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BD1D83" w:rsidRDefault="00DB3347">
            <w:pPr>
              <w:pStyle w:val="Default"/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L’égalité entre les femmes et les </w:t>
            </w:r>
            <w:r>
              <w:rPr>
                <w:rFonts w:ascii="Arial" w:hAnsi="Arial" w:cs="Arial"/>
                <w:sz w:val="20"/>
                <w:szCs w:val="20"/>
              </w:rPr>
              <w:t>hommes est l’objectif principal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BD1D83" w:rsidRDefault="00BD1D83">
            <w:pPr>
              <w:pStyle w:val="Contenudetableau"/>
              <w:widowControl w:val="0"/>
              <w:jc w:val="center"/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BD1D83" w:rsidRDefault="00BD1D83">
            <w:pPr>
              <w:pStyle w:val="Contenudetableau"/>
              <w:widowControl w:val="0"/>
              <w:jc w:val="center"/>
            </w:pPr>
          </w:p>
        </w:tc>
      </w:tr>
    </w:tbl>
    <w:p w:rsidR="00BD1D83" w:rsidRDefault="00BD1D83">
      <w:pPr>
        <w:pStyle w:val="Standard"/>
        <w:tabs>
          <w:tab w:val="left" w:pos="6340"/>
        </w:tabs>
        <w:jc w:val="center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DB3347">
      <w:pPr>
        <w:widowControl/>
        <w:pBdr>
          <w:top w:val="single" w:sz="4" w:space="0" w:color="55308D"/>
          <w:bottom w:val="single" w:sz="4" w:space="0" w:color="55308D"/>
        </w:pBdr>
        <w:jc w:val="center"/>
        <w:textAlignment w:val="auto"/>
      </w:pPr>
      <w:r>
        <w:rPr>
          <w:rFonts w:ascii="Arial" w:eastAsia="MS Mincho" w:hAnsi="Arial"/>
          <w:b/>
          <w:bCs/>
          <w:color w:val="55308D"/>
          <w:szCs w:val="20"/>
          <w:lang w:eastAsia="ja-JP" w:bidi="ar-SA"/>
        </w:rPr>
        <w:t>ÉLÉMENTS COMPLÉMENTAIRES A LA FICHE ACTION</w:t>
      </w: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DB3347">
      <w:pPr>
        <w:pStyle w:val="Standard"/>
      </w:pPr>
      <w:r>
        <w:rPr>
          <w:rFonts w:ascii="Arial" w:hAnsi="Arial" w:cs="Arial"/>
          <w:b/>
          <w:bCs/>
          <w:color w:val="55308D"/>
          <w:sz w:val="22"/>
          <w:szCs w:val="22"/>
        </w:rPr>
        <w:t>4.      CONTENU ET PARTENARIAT :</w:t>
      </w:r>
    </w:p>
    <w:p w:rsidR="00BD1D83" w:rsidRDefault="00BD1D83">
      <w:pPr>
        <w:pStyle w:val="Standard"/>
      </w:pPr>
    </w:p>
    <w:p w:rsidR="00BD1D83" w:rsidRDefault="00DB3347">
      <w:pPr>
        <w:pStyle w:val="Standard"/>
        <w:numPr>
          <w:ilvl w:val="0"/>
          <w:numId w:val="18"/>
        </w:numPr>
        <w:ind w:left="708"/>
        <w:jc w:val="both"/>
      </w:pPr>
      <w:r>
        <w:rPr>
          <w:rFonts w:ascii="Arial" w:hAnsi="Arial" w:cs="Arial"/>
          <w:sz w:val="22"/>
          <w:szCs w:val="22"/>
        </w:rPr>
        <w:t>Quels sont les contenus et types de partenariats envisagés (décrire ce qui est attendu de chaque partenaire) ?</w:t>
      </w:r>
    </w:p>
    <w:p w:rsidR="00BD1D83" w:rsidRDefault="00BD1D83">
      <w:pPr>
        <w:pStyle w:val="Standard"/>
        <w:jc w:val="both"/>
      </w:pPr>
    </w:p>
    <w:p w:rsidR="00BD1D83" w:rsidRDefault="00BD1D83">
      <w:pPr>
        <w:pStyle w:val="Standard"/>
        <w:jc w:val="both"/>
      </w:pPr>
    </w:p>
    <w:p w:rsidR="00BD1D83" w:rsidRDefault="00BD1D83">
      <w:pPr>
        <w:pStyle w:val="Standard"/>
        <w:jc w:val="both"/>
      </w:pPr>
    </w:p>
    <w:p w:rsidR="00BD1D83" w:rsidRDefault="00BD1D83">
      <w:pPr>
        <w:pStyle w:val="Standard"/>
        <w:jc w:val="both"/>
      </w:pPr>
    </w:p>
    <w:p w:rsidR="00BD1D83" w:rsidRDefault="00BD1D83">
      <w:pPr>
        <w:pStyle w:val="Standard"/>
        <w:jc w:val="both"/>
      </w:pPr>
    </w:p>
    <w:p w:rsidR="00BD1D83" w:rsidRDefault="00BD1D83">
      <w:pPr>
        <w:pStyle w:val="Standard"/>
        <w:jc w:val="both"/>
      </w:pPr>
    </w:p>
    <w:p w:rsidR="00BD1D83" w:rsidRDefault="00BD1D83">
      <w:pPr>
        <w:pStyle w:val="Standard"/>
        <w:jc w:val="both"/>
      </w:pPr>
    </w:p>
    <w:p w:rsidR="00BD1D83" w:rsidRDefault="00DB3347">
      <w:pPr>
        <w:pStyle w:val="Standard"/>
        <w:numPr>
          <w:ilvl w:val="0"/>
          <w:numId w:val="8"/>
        </w:numPr>
        <w:ind w:left="708"/>
        <w:jc w:val="both"/>
      </w:pPr>
      <w:r>
        <w:rPr>
          <w:rFonts w:ascii="Arial" w:hAnsi="Arial" w:cs="Arial"/>
          <w:sz w:val="22"/>
          <w:szCs w:val="22"/>
        </w:rPr>
        <w:t xml:space="preserve">Pouvez-vous </w:t>
      </w:r>
      <w:r>
        <w:rPr>
          <w:rFonts w:ascii="Arial" w:hAnsi="Arial" w:cs="Arial"/>
          <w:sz w:val="22"/>
          <w:szCs w:val="22"/>
        </w:rPr>
        <w:t xml:space="preserve">identifier les articulations de votre projet avec les instances, les dispositifs et les contrats existants (VVV, FIPD, MILDT, politiques jeunesse, CISPD, CLAS, REAAP, PRE, PEDT, CLS, </w:t>
      </w:r>
      <w:proofErr w:type="spellStart"/>
      <w:r>
        <w:rPr>
          <w:rFonts w:ascii="Arial" w:hAnsi="Arial" w:cs="Arial"/>
          <w:sz w:val="22"/>
          <w:szCs w:val="22"/>
        </w:rPr>
        <w:t>MonaLisa</w:t>
      </w:r>
      <w:proofErr w:type="spellEnd"/>
      <w:r>
        <w:rPr>
          <w:rFonts w:ascii="Arial" w:hAnsi="Arial" w:cs="Arial"/>
          <w:sz w:val="22"/>
          <w:szCs w:val="22"/>
        </w:rPr>
        <w:t>, PSL, PTI/PDI, etc.…) ?</w:t>
      </w:r>
    </w:p>
    <w:p w:rsidR="00BD1D83" w:rsidRDefault="00BD1D83">
      <w:pPr>
        <w:pStyle w:val="Standard"/>
        <w:ind w:left="708"/>
        <w:jc w:val="both"/>
      </w:pPr>
    </w:p>
    <w:p w:rsidR="00BD1D83" w:rsidRDefault="00DB3347">
      <w:pPr>
        <w:pStyle w:val="Standard"/>
        <w:ind w:left="708"/>
        <w:jc w:val="both"/>
      </w:pPr>
      <w:r>
        <w:rPr>
          <w:rFonts w:ascii="Arial" w:hAnsi="Arial" w:cs="Arial"/>
          <w:sz w:val="22"/>
          <w:szCs w:val="22"/>
        </w:rPr>
        <w:t>Non</w:t>
      </w:r>
      <w:r>
        <w:rPr>
          <w:rFonts w:ascii="Arial" w:hAnsi="Arial" w:cs="Arial"/>
          <w:sz w:val="20"/>
        </w:rPr>
        <w:tab/>
      </w:r>
      <w:r>
        <w:rPr>
          <w:rFonts w:ascii="Webdings" w:eastAsia="Webdings" w:hAnsi="Webdings" w:cs="Webdings"/>
          <w:sz w:val="20"/>
        </w:rPr>
        <w:t>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2"/>
          <w:szCs w:val="22"/>
        </w:rPr>
        <w:t>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Webdings" w:eastAsia="Webdings" w:hAnsi="Webdings" w:cs="Webdings"/>
          <w:sz w:val="22"/>
          <w:szCs w:val="22"/>
        </w:rPr>
        <w:t></w:t>
      </w:r>
    </w:p>
    <w:p w:rsidR="00BD1D83" w:rsidRDefault="00BD1D83">
      <w:pPr>
        <w:pStyle w:val="Standard"/>
        <w:ind w:firstLine="708"/>
        <w:jc w:val="both"/>
      </w:pPr>
    </w:p>
    <w:p w:rsidR="00BD1D83" w:rsidRDefault="00DB3347">
      <w:pPr>
        <w:pStyle w:val="Standard"/>
        <w:ind w:firstLine="708"/>
        <w:jc w:val="both"/>
      </w:pPr>
      <w:r>
        <w:rPr>
          <w:rFonts w:ascii="Arial" w:hAnsi="Arial" w:cs="Arial"/>
          <w:sz w:val="22"/>
          <w:szCs w:val="22"/>
        </w:rPr>
        <w:t>Si oui, lesquels ?</w:t>
      </w:r>
    </w:p>
    <w:p w:rsidR="00BD1D83" w:rsidRDefault="00BD1D83">
      <w:pPr>
        <w:pStyle w:val="Standard"/>
        <w:jc w:val="both"/>
      </w:pPr>
    </w:p>
    <w:p w:rsidR="00BD1D83" w:rsidRDefault="00BD1D83">
      <w:pPr>
        <w:pStyle w:val="Standard"/>
        <w:jc w:val="both"/>
      </w:pPr>
    </w:p>
    <w:p w:rsidR="00BD1D83" w:rsidRDefault="00BD1D83">
      <w:pPr>
        <w:pStyle w:val="Standard"/>
        <w:jc w:val="both"/>
      </w:pPr>
    </w:p>
    <w:p w:rsidR="00BD1D83" w:rsidRDefault="00BD1D83">
      <w:pPr>
        <w:pStyle w:val="Standard"/>
        <w:jc w:val="both"/>
      </w:pPr>
    </w:p>
    <w:p w:rsidR="00BD1D83" w:rsidRDefault="00DB3347">
      <w:pPr>
        <w:pStyle w:val="Standard"/>
      </w:pPr>
      <w:r>
        <w:rPr>
          <w:rFonts w:ascii="Arial" w:hAnsi="Arial" w:cs="Arial"/>
          <w:sz w:val="22"/>
          <w:szCs w:val="22"/>
        </w:rPr>
        <w:t>Modalités de calcul des valorisations du personnel et des bénévoles (coût salarial horaire, convention collective de référence, nombre d’heures-préparation, face à face et bilan …</w:t>
      </w: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54582B" w:rsidRDefault="0054582B">
      <w:pPr>
        <w:pStyle w:val="Standard"/>
      </w:pPr>
    </w:p>
    <w:p w:rsidR="0054582B" w:rsidRDefault="0054582B">
      <w:pPr>
        <w:pStyle w:val="Standard"/>
      </w:pPr>
    </w:p>
    <w:p w:rsidR="0054582B" w:rsidRDefault="0054582B">
      <w:pPr>
        <w:pStyle w:val="Standard"/>
      </w:pPr>
    </w:p>
    <w:p w:rsidR="0054582B" w:rsidRDefault="0054582B">
      <w:pPr>
        <w:pStyle w:val="Standard"/>
      </w:pPr>
    </w:p>
    <w:p w:rsidR="0054582B" w:rsidRDefault="0054582B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DB3347">
      <w:pPr>
        <w:pStyle w:val="Textbody"/>
        <w:pBdr>
          <w:top w:val="double" w:sz="2" w:space="0" w:color="CE181E"/>
          <w:left w:val="double" w:sz="2" w:space="0" w:color="CE181E"/>
          <w:bottom w:val="double" w:sz="2" w:space="0" w:color="CE181E"/>
          <w:right w:val="double" w:sz="2" w:space="0" w:color="CE181E"/>
        </w:pBdr>
        <w:jc w:val="both"/>
      </w:pPr>
      <w:r>
        <w:rPr>
          <w:rFonts w:ascii="Arial" w:hAnsi="Arial"/>
          <w:b/>
          <w:bCs/>
          <w:color w:val="CE181E"/>
          <w:sz w:val="22"/>
          <w:szCs w:val="22"/>
        </w:rPr>
        <w:t>Le bénéficiaire de subvention de l’État ou de la Collectivité s’enga</w:t>
      </w:r>
      <w:r>
        <w:rPr>
          <w:rFonts w:ascii="Arial" w:hAnsi="Arial"/>
          <w:b/>
          <w:bCs/>
          <w:color w:val="CE181E"/>
          <w:sz w:val="22"/>
          <w:szCs w:val="22"/>
        </w:rPr>
        <w:t>ge à promouvoir et à faire respecter toutes les valeurs de la République. Il s’engage également sur l’ouverture à tous, des actions financées sans distinction d’origine, de religion, ou de sexe.</w:t>
      </w:r>
    </w:p>
    <w:p w:rsidR="00BD1D83" w:rsidRDefault="00BD1D83">
      <w:pPr>
        <w:pStyle w:val="Textbody"/>
        <w:pBdr>
          <w:top w:val="double" w:sz="2" w:space="0" w:color="CE181E"/>
          <w:left w:val="double" w:sz="2" w:space="0" w:color="CE181E"/>
          <w:bottom w:val="double" w:sz="2" w:space="0" w:color="CE181E"/>
          <w:right w:val="double" w:sz="2" w:space="0" w:color="CE181E"/>
        </w:pBdr>
        <w:jc w:val="both"/>
      </w:pPr>
    </w:p>
    <w:p w:rsidR="00BD1D83" w:rsidRDefault="00DB3347">
      <w:pPr>
        <w:pStyle w:val="Textbody"/>
        <w:pBdr>
          <w:top w:val="double" w:sz="2" w:space="0" w:color="CE181E"/>
          <w:left w:val="double" w:sz="2" w:space="0" w:color="CE181E"/>
          <w:bottom w:val="double" w:sz="2" w:space="0" w:color="CE181E"/>
          <w:right w:val="double" w:sz="2" w:space="0" w:color="CE181E"/>
        </w:pBdr>
        <w:jc w:val="both"/>
        <w:sectPr w:rsidR="00BD1D83">
          <w:footerReference w:type="default" r:id="rId12"/>
          <w:pgSz w:w="11906" w:h="16838"/>
          <w:pgMar w:top="284" w:right="851" w:bottom="341" w:left="851" w:header="0" w:footer="284" w:gutter="0"/>
          <w:pgNumType w:start="1"/>
          <w:cols w:space="720"/>
          <w:formProt w:val="0"/>
          <w:docGrid w:linePitch="100"/>
        </w:sectPr>
      </w:pPr>
      <w:r>
        <w:rPr>
          <w:rFonts w:ascii="Arial" w:hAnsi="Arial"/>
          <w:b/>
          <w:bCs/>
          <w:color w:val="CE181E"/>
          <w:sz w:val="22"/>
        </w:rPr>
        <w:t xml:space="preserve">Tout manquement à ces principes conduirait à la dénonciation de la subvention et à son reversement au </w:t>
      </w:r>
      <w:r>
        <w:rPr>
          <w:rFonts w:ascii="Arial" w:hAnsi="Arial"/>
          <w:b/>
          <w:bCs/>
          <w:color w:val="CE181E"/>
          <w:sz w:val="22"/>
        </w:rPr>
        <w:t>Trésor public.</w:t>
      </w:r>
    </w:p>
    <w:p w:rsidR="00BD1D83" w:rsidRDefault="00DB3347">
      <w:pPr>
        <w:pStyle w:val="Standard"/>
        <w:pBdr>
          <w:top w:val="single" w:sz="8" w:space="0" w:color="55308D"/>
          <w:bottom w:val="single" w:sz="8" w:space="0" w:color="55308D"/>
        </w:pBdr>
        <w:jc w:val="center"/>
      </w:pPr>
      <w:r>
        <w:rPr>
          <w:rFonts w:ascii="Arial" w:hAnsi="Arial" w:cs="Arial"/>
          <w:b/>
          <w:smallCaps/>
          <w:color w:val="55308D"/>
        </w:rPr>
        <w:lastRenderedPageBreak/>
        <w:t>Contrat de ville 2015 / 2022 de Montauban</w:t>
      </w:r>
    </w:p>
    <w:p w:rsidR="00BD1D83" w:rsidRDefault="00DB3347">
      <w:pPr>
        <w:pStyle w:val="Standard"/>
        <w:pBdr>
          <w:top w:val="single" w:sz="8" w:space="0" w:color="55308D"/>
          <w:bottom w:val="single" w:sz="8" w:space="0" w:color="55308D"/>
        </w:pBdr>
        <w:jc w:val="center"/>
      </w:pPr>
      <w:r>
        <w:rPr>
          <w:rFonts w:ascii="Arial" w:hAnsi="Arial" w:cs="Arial"/>
          <w:b/>
          <w:smallCaps/>
          <w:color w:val="55308D"/>
          <w:sz w:val="32"/>
          <w:szCs w:val="32"/>
        </w:rPr>
        <w:t>FICHE BILAN ÉVALUATION</w:t>
      </w: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DB3347">
      <w:pPr>
        <w:pStyle w:val="Standard"/>
        <w:jc w:val="center"/>
      </w:pPr>
      <w:r>
        <w:rPr>
          <w:rFonts w:ascii="Arial" w:hAnsi="Arial" w:cs="Arial"/>
          <w:b/>
          <w:sz w:val="28"/>
          <w:szCs w:val="28"/>
        </w:rPr>
        <w:t xml:space="preserve">Action nouvelle </w:t>
      </w:r>
      <w:r>
        <w:rPr>
          <w:rFonts w:ascii="Webdings" w:eastAsia="Webdings" w:hAnsi="Webdings" w:cs="Webdings"/>
          <w:b/>
          <w:sz w:val="28"/>
          <w:szCs w:val="28"/>
        </w:rPr>
        <w:t>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Renouvellement </w:t>
      </w:r>
      <w:r>
        <w:rPr>
          <w:rFonts w:ascii="Webdings" w:eastAsia="Webdings" w:hAnsi="Webdings" w:cs="Webdings"/>
          <w:b/>
          <w:sz w:val="28"/>
          <w:szCs w:val="28"/>
        </w:rPr>
        <w:t></w:t>
      </w:r>
    </w:p>
    <w:p w:rsidR="00BD1D83" w:rsidRDefault="00BD1D83">
      <w:pPr>
        <w:pStyle w:val="Default"/>
      </w:pPr>
    </w:p>
    <w:p w:rsidR="00BD1D83" w:rsidRDefault="00BD1D83">
      <w:pPr>
        <w:pStyle w:val="Default"/>
      </w:pPr>
    </w:p>
    <w:p w:rsidR="00BD1D83" w:rsidRDefault="00DB3347">
      <w:pPr>
        <w:pStyle w:val="Default"/>
        <w:pBdr>
          <w:top w:val="single" w:sz="4" w:space="0" w:color="55308D"/>
          <w:bottom w:val="single" w:sz="4" w:space="0" w:color="55308D"/>
        </w:pBdr>
      </w:pPr>
      <w:r>
        <w:rPr>
          <w:rFonts w:ascii="Arial" w:hAnsi="Arial" w:cs="Arial"/>
          <w:b/>
          <w:bCs/>
          <w:color w:val="55308D"/>
          <w:szCs w:val="20"/>
        </w:rPr>
        <w:t>INFORMATIONS SUR L’ACTION FINANCÉE</w:t>
      </w:r>
    </w:p>
    <w:p w:rsidR="00BD1D83" w:rsidRDefault="00BD1D83">
      <w:pPr>
        <w:pStyle w:val="Standard"/>
      </w:pPr>
    </w:p>
    <w:tbl>
      <w:tblPr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777"/>
        <w:gridCol w:w="320"/>
        <w:gridCol w:w="1276"/>
        <w:gridCol w:w="3802"/>
      </w:tblGrid>
      <w:tr w:rsidR="00BD1D83">
        <w:trPr>
          <w:trHeight w:val="454"/>
          <w:jc w:val="center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>Nom de la structure porteuse de l’action :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</w:pPr>
          </w:p>
        </w:tc>
      </w:tr>
      <w:tr w:rsidR="00BD1D83">
        <w:trPr>
          <w:trHeight w:val="454"/>
          <w:jc w:val="center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Intitulé de l’action :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</w:pPr>
          </w:p>
        </w:tc>
      </w:tr>
      <w:tr w:rsidR="00BD1D83">
        <w:trPr>
          <w:trHeight w:val="454"/>
          <w:jc w:val="center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Nom et fonction du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responsable du projet :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</w:pPr>
          </w:p>
        </w:tc>
      </w:tr>
      <w:tr w:rsidR="00BD1D83">
        <w:trPr>
          <w:trHeight w:val="454"/>
          <w:jc w:val="center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Durée de l’action :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</w:pPr>
          </w:p>
        </w:tc>
      </w:tr>
      <w:tr w:rsidR="00BD1D83">
        <w:trPr>
          <w:trHeight w:val="567"/>
          <w:jc w:val="center"/>
        </w:trPr>
        <w:tc>
          <w:tcPr>
            <w:tcW w:w="10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BD1D83" w:rsidRDefault="00BD1D83">
            <w:pPr>
              <w:pStyle w:val="Default"/>
              <w:widowControl w:val="0"/>
              <w:snapToGrid w:val="0"/>
            </w:pPr>
          </w:p>
          <w:p w:rsidR="00BD1D83" w:rsidRDefault="00DB3347">
            <w:pPr>
              <w:pStyle w:val="Default"/>
              <w:widowControl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Effectif en ETP* affecté à l’action :</w:t>
            </w:r>
          </w:p>
          <w:p w:rsidR="00BD1D83" w:rsidRDefault="00BD1D83">
            <w:pPr>
              <w:pStyle w:val="Default"/>
              <w:widowControl w:val="0"/>
            </w:pPr>
          </w:p>
          <w:tbl>
            <w:tblPr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769"/>
              <w:gridCol w:w="2550"/>
              <w:gridCol w:w="3517"/>
            </w:tblGrid>
            <w:tr w:rsidR="00BD1D83"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D1D83" w:rsidRDefault="00DB3347">
                  <w:pPr>
                    <w:pStyle w:val="Standard"/>
                    <w:widowControl w:val="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Nom de l’intervenant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D1D83" w:rsidRDefault="00DB3347">
                  <w:pPr>
                    <w:pStyle w:val="Standard"/>
                    <w:widowControl w:val="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Qualification</w:t>
                  </w:r>
                </w:p>
              </w:tc>
              <w:tc>
                <w:tcPr>
                  <w:tcW w:w="3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D1D83" w:rsidRDefault="00DB3347">
                  <w:pPr>
                    <w:pStyle w:val="Standard"/>
                    <w:widowControl w:val="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Statut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(salarié/bénévole, type de contrat)</w:t>
                  </w:r>
                </w:p>
                <w:p w:rsidR="00BD1D83" w:rsidRDefault="00DB3347">
                  <w:pPr>
                    <w:pStyle w:val="Standard"/>
                    <w:widowControl w:val="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et rôle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dans l’action</w:t>
                  </w:r>
                </w:p>
              </w:tc>
            </w:tr>
            <w:tr w:rsidR="00BD1D83">
              <w:trPr>
                <w:trHeight w:val="340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D1D83" w:rsidRDefault="00BD1D83">
                  <w:pPr>
                    <w:pStyle w:val="Standard"/>
                    <w:widowControl w:val="0"/>
                    <w:snapToGrid w:val="0"/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D1D83" w:rsidRDefault="00BD1D83">
                  <w:pPr>
                    <w:pStyle w:val="Standard"/>
                    <w:widowControl w:val="0"/>
                    <w:snapToGrid w:val="0"/>
                  </w:pPr>
                </w:p>
              </w:tc>
              <w:tc>
                <w:tcPr>
                  <w:tcW w:w="3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D1D83" w:rsidRDefault="00BD1D83">
                  <w:pPr>
                    <w:pStyle w:val="Standard"/>
                    <w:widowControl w:val="0"/>
                    <w:snapToGrid w:val="0"/>
                  </w:pPr>
                </w:p>
              </w:tc>
            </w:tr>
            <w:tr w:rsidR="00BD1D83">
              <w:trPr>
                <w:trHeight w:val="340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D1D83" w:rsidRDefault="00BD1D83">
                  <w:pPr>
                    <w:pStyle w:val="Standard"/>
                    <w:widowControl w:val="0"/>
                    <w:snapToGrid w:val="0"/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D1D83" w:rsidRDefault="00BD1D83">
                  <w:pPr>
                    <w:pStyle w:val="Standard"/>
                    <w:widowControl w:val="0"/>
                    <w:snapToGrid w:val="0"/>
                  </w:pPr>
                </w:p>
              </w:tc>
              <w:tc>
                <w:tcPr>
                  <w:tcW w:w="3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D1D83" w:rsidRDefault="00BD1D83">
                  <w:pPr>
                    <w:pStyle w:val="Standard"/>
                    <w:widowControl w:val="0"/>
                    <w:snapToGrid w:val="0"/>
                  </w:pPr>
                </w:p>
              </w:tc>
            </w:tr>
            <w:tr w:rsidR="00BD1D83">
              <w:trPr>
                <w:trHeight w:val="340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D1D83" w:rsidRDefault="00BD1D83">
                  <w:pPr>
                    <w:pStyle w:val="Standard"/>
                    <w:widowControl w:val="0"/>
                    <w:snapToGrid w:val="0"/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D1D83" w:rsidRDefault="00BD1D83">
                  <w:pPr>
                    <w:pStyle w:val="Standard"/>
                    <w:widowControl w:val="0"/>
                    <w:snapToGrid w:val="0"/>
                  </w:pPr>
                </w:p>
              </w:tc>
              <w:tc>
                <w:tcPr>
                  <w:tcW w:w="3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D1D83" w:rsidRDefault="00BD1D83">
                  <w:pPr>
                    <w:pStyle w:val="Standard"/>
                    <w:widowControl w:val="0"/>
                    <w:snapToGrid w:val="0"/>
                  </w:pPr>
                </w:p>
              </w:tc>
            </w:tr>
            <w:tr w:rsidR="00BD1D83">
              <w:trPr>
                <w:trHeight w:val="340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D1D83" w:rsidRDefault="00BD1D83">
                  <w:pPr>
                    <w:pStyle w:val="Standard"/>
                    <w:widowControl w:val="0"/>
                    <w:snapToGrid w:val="0"/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D1D83" w:rsidRDefault="00BD1D83">
                  <w:pPr>
                    <w:pStyle w:val="Standard"/>
                    <w:widowControl w:val="0"/>
                    <w:snapToGrid w:val="0"/>
                  </w:pPr>
                </w:p>
              </w:tc>
              <w:tc>
                <w:tcPr>
                  <w:tcW w:w="3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D1D83" w:rsidRDefault="00BD1D83">
                  <w:pPr>
                    <w:pStyle w:val="Standard"/>
                    <w:widowControl w:val="0"/>
                    <w:snapToGrid w:val="0"/>
                  </w:pPr>
                </w:p>
              </w:tc>
            </w:tr>
            <w:tr w:rsidR="00BD1D83">
              <w:trPr>
                <w:trHeight w:val="340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D1D83" w:rsidRDefault="00BD1D83">
                  <w:pPr>
                    <w:pStyle w:val="Standard"/>
                    <w:widowControl w:val="0"/>
                    <w:snapToGrid w:val="0"/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D1D83" w:rsidRDefault="00BD1D83">
                  <w:pPr>
                    <w:pStyle w:val="Standard"/>
                    <w:widowControl w:val="0"/>
                    <w:snapToGrid w:val="0"/>
                  </w:pPr>
                </w:p>
              </w:tc>
              <w:tc>
                <w:tcPr>
                  <w:tcW w:w="3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D1D83" w:rsidRDefault="00BD1D83">
                  <w:pPr>
                    <w:pStyle w:val="Standard"/>
                    <w:widowControl w:val="0"/>
                    <w:snapToGrid w:val="0"/>
                  </w:pPr>
                </w:p>
              </w:tc>
            </w:tr>
          </w:tbl>
          <w:p w:rsidR="00BD1D83" w:rsidRDefault="00BD1D83">
            <w:pPr>
              <w:pStyle w:val="Default"/>
              <w:widowControl w:val="0"/>
            </w:pPr>
          </w:p>
          <w:p w:rsidR="00BD1D83" w:rsidRDefault="00DB3347">
            <w:pPr>
              <w:pStyle w:val="Default"/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>* Equivalent Temps plein</w:t>
            </w:r>
          </w:p>
          <w:p w:rsidR="00BD1D83" w:rsidRDefault="00BD1D83">
            <w:pPr>
              <w:pStyle w:val="Default"/>
              <w:widowControl w:val="0"/>
            </w:pPr>
          </w:p>
        </w:tc>
      </w:tr>
      <w:tr w:rsidR="00BD1D83">
        <w:trPr>
          <w:trHeight w:val="637"/>
          <w:jc w:val="center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Compétences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mobilisées (qualification)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</w:pPr>
          </w:p>
        </w:tc>
      </w:tr>
      <w:tr w:rsidR="00BD1D83">
        <w:trPr>
          <w:trHeight w:val="454"/>
          <w:jc w:val="center"/>
        </w:trPr>
        <w:tc>
          <w:tcPr>
            <w:tcW w:w="4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Pilier, Orientation stratégique et Priorité  du contrat de ville dans lesquels s’inscrit l’action 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>Pilier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</w:pPr>
          </w:p>
        </w:tc>
      </w:tr>
      <w:tr w:rsidR="00BD1D83">
        <w:trPr>
          <w:trHeight w:val="454"/>
          <w:jc w:val="center"/>
        </w:trPr>
        <w:tc>
          <w:tcPr>
            <w:tcW w:w="4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</w:tcMar>
            <w:vAlign w:val="center"/>
          </w:tcPr>
          <w:p w:rsidR="00BD1D83" w:rsidRDefault="00BD1D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>Orientation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</w:pPr>
          </w:p>
        </w:tc>
      </w:tr>
      <w:tr w:rsidR="00BD1D83">
        <w:trPr>
          <w:trHeight w:val="454"/>
          <w:jc w:val="center"/>
        </w:trPr>
        <w:tc>
          <w:tcPr>
            <w:tcW w:w="4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</w:tcMar>
            <w:vAlign w:val="center"/>
          </w:tcPr>
          <w:p w:rsidR="00BD1D83" w:rsidRDefault="00BD1D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>Priorité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</w:pPr>
          </w:p>
        </w:tc>
      </w:tr>
      <w:tr w:rsidR="00BD1D83">
        <w:trPr>
          <w:trHeight w:val="567"/>
          <w:jc w:val="center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Axes transversaux du contrat de ville pris en compte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</w:pPr>
          </w:p>
        </w:tc>
      </w:tr>
      <w:tr w:rsidR="00BD1D83">
        <w:trPr>
          <w:trHeight w:val="567"/>
          <w:jc w:val="center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Calendrier – lieu de réalisation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l’action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</w:pPr>
          </w:p>
        </w:tc>
      </w:tr>
    </w:tbl>
    <w:p w:rsidR="00BD1D83" w:rsidRDefault="00BD1D83">
      <w:pPr>
        <w:pStyle w:val="Standard"/>
      </w:pPr>
    </w:p>
    <w:p w:rsidR="00BD1D83" w:rsidRDefault="00DB3347">
      <w:pPr>
        <w:pStyle w:val="Default"/>
        <w:pBdr>
          <w:top w:val="single" w:sz="4" w:space="0" w:color="55308D"/>
          <w:bottom w:val="single" w:sz="4" w:space="0" w:color="55308D"/>
        </w:pBdr>
      </w:pPr>
      <w:r>
        <w:rPr>
          <w:rFonts w:ascii="Arial" w:hAnsi="Arial" w:cs="Arial"/>
          <w:b/>
          <w:bCs/>
          <w:color w:val="55308D"/>
          <w:szCs w:val="20"/>
        </w:rPr>
        <w:lastRenderedPageBreak/>
        <w:t>OBJECTIFS DE L’ACTION :</w:t>
      </w:r>
    </w:p>
    <w:p w:rsidR="00BD1D83" w:rsidRDefault="00BD1D83">
      <w:pPr>
        <w:pStyle w:val="Default"/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75"/>
      </w:tblGrid>
      <w:tr w:rsidR="00BD1D83">
        <w:trPr>
          <w:jc w:val="center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1D83" w:rsidRDefault="00BD1D83">
            <w:pPr>
              <w:pStyle w:val="Default"/>
              <w:widowControl w:val="0"/>
              <w:snapToGrid w:val="0"/>
              <w:spacing w:after="120"/>
            </w:pPr>
          </w:p>
          <w:p w:rsidR="00BD1D83" w:rsidRDefault="00BD1D83">
            <w:pPr>
              <w:pStyle w:val="Default"/>
              <w:widowControl w:val="0"/>
              <w:spacing w:after="120"/>
            </w:pPr>
          </w:p>
          <w:p w:rsidR="00BD1D83" w:rsidRDefault="00BD1D83">
            <w:pPr>
              <w:pStyle w:val="Default"/>
              <w:widowControl w:val="0"/>
              <w:spacing w:after="120"/>
            </w:pPr>
          </w:p>
          <w:p w:rsidR="00BD1D83" w:rsidRDefault="00BD1D83">
            <w:pPr>
              <w:pStyle w:val="Default"/>
              <w:widowControl w:val="0"/>
              <w:spacing w:after="120"/>
            </w:pPr>
          </w:p>
          <w:p w:rsidR="00BD1D83" w:rsidRDefault="00BD1D83">
            <w:pPr>
              <w:pStyle w:val="Default"/>
              <w:widowControl w:val="0"/>
              <w:spacing w:after="120"/>
            </w:pPr>
          </w:p>
          <w:p w:rsidR="00BD1D83" w:rsidRDefault="00BD1D83">
            <w:pPr>
              <w:pStyle w:val="Default"/>
              <w:widowControl w:val="0"/>
              <w:spacing w:after="120"/>
            </w:pPr>
          </w:p>
        </w:tc>
      </w:tr>
    </w:tbl>
    <w:p w:rsidR="00BD1D83" w:rsidRDefault="00BD1D83">
      <w:pPr>
        <w:pStyle w:val="Default"/>
        <w:spacing w:after="120"/>
      </w:pPr>
    </w:p>
    <w:p w:rsidR="00BD1D83" w:rsidRDefault="00BD1D83">
      <w:pPr>
        <w:pStyle w:val="Default"/>
        <w:spacing w:after="120"/>
      </w:pPr>
    </w:p>
    <w:p w:rsidR="00BD1D83" w:rsidRDefault="00DB3347">
      <w:pPr>
        <w:pStyle w:val="Default"/>
        <w:pBdr>
          <w:top w:val="single" w:sz="4" w:space="0" w:color="55308D"/>
          <w:bottom w:val="single" w:sz="4" w:space="0" w:color="55308D"/>
        </w:pBdr>
      </w:pPr>
      <w:r>
        <w:rPr>
          <w:rFonts w:ascii="Arial" w:hAnsi="Arial" w:cs="Arial"/>
          <w:b/>
          <w:bCs/>
          <w:color w:val="55308D"/>
          <w:szCs w:val="20"/>
        </w:rPr>
        <w:t>NOMBRE DE BÉNÉFICIAIRES :</w:t>
      </w:r>
    </w:p>
    <w:p w:rsidR="00BD1D83" w:rsidRDefault="00BD1D83">
      <w:pPr>
        <w:pStyle w:val="Default"/>
        <w:spacing w:after="120"/>
      </w:pPr>
    </w:p>
    <w:p w:rsidR="00BD1D83" w:rsidRDefault="00DB3347">
      <w:pPr>
        <w:pStyle w:val="Default"/>
        <w:spacing w:after="120"/>
      </w:pPr>
      <w:r>
        <w:rPr>
          <w:rFonts w:ascii="Arial" w:hAnsi="Arial" w:cs="Arial"/>
          <w:b/>
          <w:bCs/>
          <w:sz w:val="22"/>
          <w:szCs w:val="22"/>
        </w:rPr>
        <w:t xml:space="preserve">Nombre de bénéficiaires prévus : </w:t>
      </w:r>
      <w:r>
        <w:rPr>
          <w:rFonts w:ascii="Arial" w:hAnsi="Arial" w:cs="Arial"/>
          <w:b/>
          <w:bCs/>
          <w:color w:val="C0C0C0"/>
          <w:sz w:val="22"/>
          <w:szCs w:val="22"/>
        </w:rPr>
        <w:t>…………………………</w:t>
      </w:r>
    </w:p>
    <w:p w:rsidR="00BD1D83" w:rsidRDefault="00BD1D83">
      <w:pPr>
        <w:pStyle w:val="Default"/>
        <w:spacing w:after="120"/>
      </w:pPr>
    </w:p>
    <w:p w:rsidR="00BD1D83" w:rsidRDefault="00DB3347">
      <w:pPr>
        <w:pStyle w:val="Default"/>
        <w:spacing w:after="120"/>
      </w:pPr>
      <w:r>
        <w:rPr>
          <w:rFonts w:ascii="Arial" w:hAnsi="Arial" w:cs="Arial"/>
          <w:b/>
          <w:bCs/>
          <w:sz w:val="22"/>
          <w:szCs w:val="22"/>
        </w:rPr>
        <w:t xml:space="preserve">Nombre de bénéficiaires effectifs (réalisé) : </w:t>
      </w:r>
      <w:r>
        <w:rPr>
          <w:rFonts w:ascii="Arial" w:hAnsi="Arial" w:cs="Arial"/>
          <w:b/>
          <w:bCs/>
          <w:color w:val="C0C0C0"/>
          <w:sz w:val="22"/>
          <w:szCs w:val="22"/>
        </w:rPr>
        <w:t>…………………………</w:t>
      </w: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6"/>
        <w:gridCol w:w="2970"/>
        <w:gridCol w:w="1130"/>
        <w:gridCol w:w="1128"/>
        <w:gridCol w:w="1144"/>
      </w:tblGrid>
      <w:tr w:rsidR="00BD1D83">
        <w:trPr>
          <w:trHeight w:val="454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Répartition par quartier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D1D83">
        <w:trPr>
          <w:trHeight w:val="454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Quartier Prioritaire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Cœur de </w:t>
            </w:r>
            <w:r>
              <w:rPr>
                <w:rFonts w:ascii="Arial" w:hAnsi="Arial" w:cs="Arial"/>
                <w:sz w:val="20"/>
                <w:szCs w:val="20"/>
              </w:rPr>
              <w:t>ville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100" w:lineRule="atLeast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100" w:lineRule="atLeast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100" w:lineRule="atLeast"/>
              <w:jc w:val="center"/>
            </w:pPr>
          </w:p>
        </w:tc>
      </w:tr>
      <w:tr w:rsidR="00BD1D83">
        <w:trPr>
          <w:trHeight w:val="454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BD1D83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Médiathèque – Chambord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100" w:lineRule="atLeast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100" w:lineRule="atLeast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100" w:lineRule="atLeast"/>
              <w:jc w:val="center"/>
            </w:pPr>
          </w:p>
        </w:tc>
      </w:tr>
      <w:tr w:rsidR="00BD1D83">
        <w:trPr>
          <w:trHeight w:val="454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Territoires de veille active</w:t>
            </w:r>
          </w:p>
          <w:p w:rsidR="00BD1D83" w:rsidRDefault="00DB3347">
            <w:pPr>
              <w:pStyle w:val="Standard"/>
              <w:widowControl w:val="0"/>
              <w:spacing w:line="100" w:lineRule="atLeas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(anciens quartiers prioritaires)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Beausoleil-Bas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100" w:lineRule="atLeast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100" w:lineRule="atLeast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100" w:lineRule="atLeast"/>
              <w:jc w:val="center"/>
            </w:pPr>
          </w:p>
        </w:tc>
      </w:tr>
      <w:tr w:rsidR="00BD1D83">
        <w:trPr>
          <w:trHeight w:val="454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BD1D83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Villebourbon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100" w:lineRule="atLeast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100" w:lineRule="atLeast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100" w:lineRule="atLeast"/>
              <w:jc w:val="center"/>
            </w:pPr>
          </w:p>
        </w:tc>
      </w:tr>
      <w:tr w:rsidR="00BD1D83">
        <w:trPr>
          <w:trHeight w:val="454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BD1D83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Les Chênes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100" w:lineRule="atLeast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100" w:lineRule="atLeast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100" w:lineRule="atLeast"/>
              <w:jc w:val="center"/>
            </w:pPr>
          </w:p>
        </w:tc>
      </w:tr>
      <w:tr w:rsidR="00BD1D83">
        <w:trPr>
          <w:trHeight w:val="454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BD1D83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Issanchou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100" w:lineRule="atLeast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100" w:lineRule="atLeast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100" w:lineRule="atLeast"/>
              <w:jc w:val="center"/>
            </w:pPr>
          </w:p>
        </w:tc>
      </w:tr>
      <w:tr w:rsidR="00BD1D83">
        <w:trPr>
          <w:trHeight w:val="454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BD1D83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Consul Dupuy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100" w:lineRule="atLeast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100" w:lineRule="atLeast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100" w:lineRule="atLeast"/>
              <w:jc w:val="center"/>
            </w:pPr>
          </w:p>
        </w:tc>
      </w:tr>
    </w:tbl>
    <w:p w:rsidR="00BD1D83" w:rsidRDefault="00BD1D83">
      <w:pPr>
        <w:pStyle w:val="Standard"/>
      </w:pPr>
    </w:p>
    <w:p w:rsidR="00BD1D83" w:rsidRDefault="00DB3347">
      <w:pPr>
        <w:pStyle w:val="Standard"/>
      </w:pPr>
      <w:r>
        <w:rPr>
          <w:rFonts w:ascii="Arial" w:hAnsi="Arial" w:cs="Arial"/>
          <w:b/>
          <w:sz w:val="22"/>
          <w:szCs w:val="22"/>
        </w:rPr>
        <w:t xml:space="preserve">Comment expliquer, le cas échéant, la différence entre le </w:t>
      </w:r>
      <w:r>
        <w:rPr>
          <w:rFonts w:ascii="Arial" w:hAnsi="Arial" w:cs="Arial"/>
          <w:b/>
          <w:sz w:val="22"/>
          <w:szCs w:val="22"/>
        </w:rPr>
        <w:t>prévisionnel et le réalisé ? 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75"/>
      </w:tblGrid>
      <w:tr w:rsidR="00BD1D83">
        <w:trPr>
          <w:jc w:val="center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1D83" w:rsidRDefault="00BD1D83">
            <w:pPr>
              <w:pStyle w:val="Default"/>
              <w:widowControl w:val="0"/>
              <w:snapToGrid w:val="0"/>
              <w:spacing w:after="120"/>
            </w:pPr>
          </w:p>
          <w:p w:rsidR="00BD1D83" w:rsidRDefault="00BD1D83">
            <w:pPr>
              <w:pStyle w:val="Default"/>
              <w:widowControl w:val="0"/>
              <w:spacing w:after="120"/>
            </w:pPr>
          </w:p>
          <w:p w:rsidR="00BD1D83" w:rsidRDefault="00BD1D83">
            <w:pPr>
              <w:pStyle w:val="Default"/>
              <w:widowControl w:val="0"/>
              <w:spacing w:after="120"/>
            </w:pPr>
          </w:p>
          <w:p w:rsidR="00BD1D83" w:rsidRDefault="00BD1D83">
            <w:pPr>
              <w:pStyle w:val="Default"/>
              <w:widowControl w:val="0"/>
              <w:spacing w:after="120"/>
            </w:pPr>
          </w:p>
          <w:p w:rsidR="00BD1D83" w:rsidRDefault="00BD1D83">
            <w:pPr>
              <w:pStyle w:val="Default"/>
              <w:widowControl w:val="0"/>
              <w:spacing w:after="120"/>
            </w:pPr>
          </w:p>
        </w:tc>
      </w:tr>
    </w:tbl>
    <w:p w:rsidR="00BD1D83" w:rsidRDefault="00BD1D83">
      <w:pPr>
        <w:pStyle w:val="Standard"/>
        <w:spacing w:after="120"/>
      </w:pPr>
    </w:p>
    <w:p w:rsidR="00BD1D83" w:rsidRDefault="00DB3347">
      <w:pPr>
        <w:pStyle w:val="Default"/>
        <w:pBdr>
          <w:top w:val="single" w:sz="4" w:space="0" w:color="55308D"/>
          <w:bottom w:val="single" w:sz="4" w:space="0" w:color="55308D"/>
        </w:pBdr>
      </w:pPr>
      <w:r>
        <w:rPr>
          <w:rFonts w:ascii="Arial" w:hAnsi="Arial" w:cs="Arial"/>
          <w:b/>
          <w:bCs/>
          <w:color w:val="55308D"/>
          <w:sz w:val="22"/>
          <w:szCs w:val="22"/>
        </w:rPr>
        <w:lastRenderedPageBreak/>
        <w:t>INFORMATIONS FINANCIÈRES (Pour l’action spécifiquement) :</w:t>
      </w:r>
    </w:p>
    <w:p w:rsidR="00BD1D83" w:rsidRDefault="00BD1D83">
      <w:pPr>
        <w:pStyle w:val="Default"/>
      </w:pPr>
    </w:p>
    <w:p w:rsidR="00BD1D83" w:rsidRDefault="00DB3347" w:rsidP="0054582B">
      <w:pPr>
        <w:pStyle w:val="Standard"/>
        <w:numPr>
          <w:ilvl w:val="0"/>
          <w:numId w:val="19"/>
        </w:numPr>
        <w:ind w:left="284" w:hanging="142"/>
      </w:pPr>
      <w:r>
        <w:rPr>
          <w:rFonts w:ascii="Arial" w:hAnsi="Arial" w:cs="Arial"/>
          <w:sz w:val="22"/>
          <w:szCs w:val="22"/>
        </w:rPr>
        <w:t>Les aspects financiers (trésorerie, notification…) ont-ils eu une influence sur l’action ? Si oui, pourquoi ?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75"/>
      </w:tblGrid>
      <w:tr w:rsidR="00BD1D83">
        <w:trPr>
          <w:jc w:val="center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1D83" w:rsidRDefault="00BD1D83">
            <w:pPr>
              <w:pStyle w:val="Standard"/>
              <w:widowControl w:val="0"/>
              <w:tabs>
                <w:tab w:val="left" w:pos="2660"/>
              </w:tabs>
              <w:snapToGrid w:val="0"/>
            </w:pPr>
          </w:p>
          <w:p w:rsidR="00BD1D83" w:rsidRDefault="00BD1D83">
            <w:pPr>
              <w:pStyle w:val="Standard"/>
              <w:widowControl w:val="0"/>
              <w:tabs>
                <w:tab w:val="left" w:pos="2660"/>
              </w:tabs>
            </w:pPr>
          </w:p>
          <w:p w:rsidR="00BD1D83" w:rsidRDefault="00BD1D83">
            <w:pPr>
              <w:pStyle w:val="Standard"/>
              <w:widowControl w:val="0"/>
              <w:tabs>
                <w:tab w:val="left" w:pos="2660"/>
              </w:tabs>
            </w:pPr>
          </w:p>
          <w:p w:rsidR="00BD1D83" w:rsidRDefault="00BD1D83">
            <w:pPr>
              <w:pStyle w:val="Standard"/>
              <w:widowControl w:val="0"/>
              <w:tabs>
                <w:tab w:val="left" w:pos="2660"/>
              </w:tabs>
            </w:pPr>
          </w:p>
        </w:tc>
      </w:tr>
    </w:tbl>
    <w:p w:rsidR="00BD1D83" w:rsidRDefault="00BD1D83">
      <w:pPr>
        <w:pStyle w:val="Standard"/>
        <w:tabs>
          <w:tab w:val="left" w:pos="2660"/>
        </w:tabs>
      </w:pPr>
    </w:p>
    <w:tbl>
      <w:tblPr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423"/>
        <w:gridCol w:w="3113"/>
        <w:gridCol w:w="2639"/>
      </w:tblGrid>
      <w:tr w:rsidR="00BD1D83">
        <w:trPr>
          <w:trHeight w:val="567"/>
          <w:jc w:val="center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  <w:jc w:val="center"/>
            </w:pPr>
            <w:r>
              <w:rPr>
                <w:b/>
                <w:sz w:val="20"/>
                <w:szCs w:val="20"/>
              </w:rPr>
              <w:t>Coût global de l’action</w:t>
            </w:r>
          </w:p>
          <w:p w:rsidR="00BD1D83" w:rsidRDefault="00DB3347">
            <w:pPr>
              <w:pStyle w:val="Default"/>
              <w:widowControl w:val="0"/>
              <w:jc w:val="center"/>
            </w:pPr>
            <w:r>
              <w:rPr>
                <w:b/>
                <w:sz w:val="20"/>
                <w:szCs w:val="20"/>
              </w:rPr>
              <w:t>(en euros)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  <w:jc w:val="center"/>
            </w:pPr>
            <w:r>
              <w:rPr>
                <w:b/>
                <w:sz w:val="20"/>
                <w:szCs w:val="20"/>
              </w:rPr>
              <w:t>Dont crédits de</w:t>
            </w:r>
          </w:p>
          <w:p w:rsidR="00BD1D83" w:rsidRDefault="00DB3347">
            <w:pPr>
              <w:pStyle w:val="Default"/>
              <w:widowControl w:val="0"/>
              <w:jc w:val="center"/>
            </w:pPr>
            <w:r>
              <w:rPr>
                <w:b/>
                <w:sz w:val="20"/>
                <w:szCs w:val="20"/>
              </w:rPr>
              <w:t>droit commun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  <w:jc w:val="center"/>
            </w:pPr>
            <w:r>
              <w:rPr>
                <w:b/>
                <w:sz w:val="20"/>
                <w:szCs w:val="20"/>
              </w:rPr>
              <w:t>Dont crédits de la</w:t>
            </w:r>
          </w:p>
          <w:p w:rsidR="00BD1D83" w:rsidRDefault="00DB3347">
            <w:pPr>
              <w:pStyle w:val="Default"/>
              <w:widowControl w:val="0"/>
              <w:jc w:val="center"/>
            </w:pPr>
            <w:r>
              <w:rPr>
                <w:b/>
                <w:sz w:val="20"/>
                <w:szCs w:val="20"/>
              </w:rPr>
              <w:t>politique de la ville</w:t>
            </w:r>
          </w:p>
        </w:tc>
      </w:tr>
      <w:tr w:rsidR="00BD1D83">
        <w:trPr>
          <w:trHeight w:val="454"/>
          <w:jc w:val="center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  <w:jc w:val="center"/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  <w:jc w:val="center"/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  <w:jc w:val="center"/>
            </w:pPr>
          </w:p>
        </w:tc>
      </w:tr>
    </w:tbl>
    <w:p w:rsidR="00BD1D83" w:rsidRDefault="00BD1D83">
      <w:pPr>
        <w:pStyle w:val="Default"/>
      </w:pPr>
    </w:p>
    <w:tbl>
      <w:tblPr>
        <w:tblW w:w="0" w:type="auto"/>
        <w:jc w:val="center"/>
        <w:tblInd w:w="113" w:type="dxa"/>
        <w:tblBorders>
          <w:bottom w:val="single" w:sz="4" w:space="0" w:color="000000"/>
          <w:insideH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474"/>
        <w:gridCol w:w="2039"/>
        <w:gridCol w:w="2039"/>
        <w:gridCol w:w="2628"/>
      </w:tblGrid>
      <w:tr w:rsidR="00BD1D83">
        <w:trPr>
          <w:trHeight w:val="703"/>
          <w:jc w:val="center"/>
        </w:trPr>
        <w:tc>
          <w:tcPr>
            <w:tcW w:w="2627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1D83" w:rsidRDefault="00BD1D83">
            <w:pPr>
              <w:pStyle w:val="Default"/>
              <w:widowControl w:val="0"/>
              <w:snapToGrid w:val="0"/>
              <w:jc w:val="center"/>
            </w:pP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PARTICIPATION FINANCIÈRE</w:t>
            </w:r>
          </w:p>
          <w:p w:rsidR="00BD1D83" w:rsidRDefault="00DB3347">
            <w:pPr>
              <w:pStyle w:val="Default"/>
              <w:widowControl w:val="0"/>
              <w:jc w:val="center"/>
            </w:pPr>
            <w:r>
              <w:rPr>
                <w:bCs/>
                <w:sz w:val="20"/>
                <w:szCs w:val="20"/>
              </w:rPr>
              <w:t>(montant en €)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PARTICIPATION AUTRE</w:t>
            </w:r>
          </w:p>
          <w:p w:rsidR="00BD1D83" w:rsidRDefault="00DB3347">
            <w:pPr>
              <w:pStyle w:val="Default"/>
              <w:widowControl w:val="0"/>
              <w:jc w:val="center"/>
            </w:pPr>
            <w:r>
              <w:rPr>
                <w:bCs/>
                <w:sz w:val="20"/>
                <w:szCs w:val="20"/>
              </w:rPr>
              <w:t>(matériel, humain, logistique, communication, … à préciser)</w:t>
            </w:r>
          </w:p>
        </w:tc>
      </w:tr>
      <w:tr w:rsidR="00BD1D83">
        <w:trPr>
          <w:trHeight w:val="397"/>
          <w:jc w:val="center"/>
        </w:trPr>
        <w:tc>
          <w:tcPr>
            <w:tcW w:w="26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1D83" w:rsidRDefault="00BD1D83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  <w:jc w:val="center"/>
            </w:pPr>
            <w:r>
              <w:rPr>
                <w:b/>
                <w:sz w:val="20"/>
                <w:szCs w:val="20"/>
              </w:rPr>
              <w:t>Crédits de</w:t>
            </w:r>
          </w:p>
          <w:p w:rsidR="00BD1D83" w:rsidRDefault="00DB3347">
            <w:pPr>
              <w:pStyle w:val="Default"/>
              <w:widowControl w:val="0"/>
              <w:jc w:val="center"/>
            </w:pPr>
            <w:r>
              <w:rPr>
                <w:b/>
                <w:sz w:val="20"/>
                <w:szCs w:val="20"/>
              </w:rPr>
              <w:t>droit commun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  <w:jc w:val="center"/>
            </w:pPr>
            <w:r>
              <w:rPr>
                <w:b/>
                <w:sz w:val="20"/>
                <w:szCs w:val="20"/>
              </w:rPr>
              <w:t>Crédits</w:t>
            </w:r>
          </w:p>
          <w:p w:rsidR="00BD1D83" w:rsidRDefault="00DB3347">
            <w:pPr>
              <w:pStyle w:val="Default"/>
              <w:widowControl w:val="0"/>
              <w:jc w:val="center"/>
            </w:pPr>
            <w:r>
              <w:rPr>
                <w:b/>
                <w:sz w:val="20"/>
                <w:szCs w:val="20"/>
              </w:rPr>
              <w:t>Politique de la ville</w:t>
            </w: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BD1D83"/>
        </w:tc>
      </w:tr>
      <w:tr w:rsidR="00BD1D83">
        <w:trPr>
          <w:trHeight w:val="397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</w:pPr>
            <w:r>
              <w:rPr>
                <w:bCs/>
                <w:sz w:val="18"/>
                <w:szCs w:val="20"/>
              </w:rPr>
              <w:t>État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  <w:jc w:val="right"/>
            </w:pPr>
            <w:r>
              <w:rPr>
                <w:bCs/>
                <w:sz w:val="18"/>
                <w:szCs w:val="18"/>
              </w:rPr>
              <w:t>€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</w:pPr>
          </w:p>
        </w:tc>
      </w:tr>
      <w:tr w:rsidR="00BD1D83">
        <w:trPr>
          <w:trHeight w:val="397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</w:pPr>
            <w:r>
              <w:rPr>
                <w:bCs/>
                <w:sz w:val="18"/>
                <w:szCs w:val="20"/>
              </w:rPr>
              <w:t>Ministère de la Justice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</w:pPr>
          </w:p>
        </w:tc>
      </w:tr>
      <w:tr w:rsidR="00BD1D83">
        <w:trPr>
          <w:trHeight w:val="397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</w:pPr>
            <w:r>
              <w:rPr>
                <w:bCs/>
                <w:sz w:val="18"/>
                <w:szCs w:val="20"/>
              </w:rPr>
              <w:t>ASP (ex CNASEA)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</w:pPr>
          </w:p>
        </w:tc>
      </w:tr>
      <w:tr w:rsidR="00BD1D83">
        <w:trPr>
          <w:trHeight w:val="397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</w:pPr>
            <w:r>
              <w:rPr>
                <w:bCs/>
                <w:sz w:val="18"/>
                <w:szCs w:val="20"/>
              </w:rPr>
              <w:t>Éducation Nationale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</w:pPr>
          </w:p>
        </w:tc>
      </w:tr>
      <w:tr w:rsidR="00BD1D83">
        <w:trPr>
          <w:trHeight w:val="397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</w:pPr>
            <w:r>
              <w:rPr>
                <w:bCs/>
                <w:sz w:val="18"/>
                <w:szCs w:val="20"/>
              </w:rPr>
              <w:t>Région LRMP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</w:pPr>
          </w:p>
        </w:tc>
      </w:tr>
      <w:tr w:rsidR="00BD1D83">
        <w:trPr>
          <w:trHeight w:val="397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</w:pPr>
            <w:r>
              <w:rPr>
                <w:bCs/>
                <w:sz w:val="18"/>
                <w:szCs w:val="20"/>
              </w:rPr>
              <w:t>Conseil départemental 82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</w:pPr>
          </w:p>
        </w:tc>
      </w:tr>
      <w:tr w:rsidR="00BD1D83">
        <w:trPr>
          <w:trHeight w:val="397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</w:pPr>
            <w:r>
              <w:rPr>
                <w:bCs/>
                <w:sz w:val="18"/>
                <w:szCs w:val="20"/>
              </w:rPr>
              <w:t>Ville de Montauban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</w:pPr>
          </w:p>
        </w:tc>
      </w:tr>
      <w:tr w:rsidR="00BD1D83">
        <w:trPr>
          <w:trHeight w:val="397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</w:pPr>
            <w:r>
              <w:rPr>
                <w:bCs/>
                <w:sz w:val="18"/>
                <w:szCs w:val="20"/>
              </w:rPr>
              <w:t>Grand Montauban CA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</w:pPr>
          </w:p>
        </w:tc>
      </w:tr>
      <w:tr w:rsidR="00BD1D83">
        <w:trPr>
          <w:trHeight w:val="397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</w:pPr>
            <w:r>
              <w:rPr>
                <w:bCs/>
                <w:sz w:val="18"/>
                <w:szCs w:val="20"/>
              </w:rPr>
              <w:t>Agence Régionale de Santé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</w:pPr>
          </w:p>
        </w:tc>
      </w:tr>
      <w:tr w:rsidR="00BD1D83">
        <w:trPr>
          <w:trHeight w:val="397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</w:pPr>
            <w:r>
              <w:rPr>
                <w:bCs/>
                <w:sz w:val="18"/>
                <w:szCs w:val="20"/>
              </w:rPr>
              <w:t>POLE EMPLOI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</w:pPr>
          </w:p>
        </w:tc>
      </w:tr>
      <w:tr w:rsidR="00BD1D83">
        <w:trPr>
          <w:trHeight w:val="397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</w:pPr>
            <w:r>
              <w:rPr>
                <w:bCs/>
                <w:sz w:val="18"/>
                <w:szCs w:val="20"/>
              </w:rPr>
              <w:t>CAF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</w:pPr>
          </w:p>
        </w:tc>
      </w:tr>
      <w:tr w:rsidR="00BD1D83">
        <w:trPr>
          <w:trHeight w:val="397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</w:pPr>
            <w:r>
              <w:rPr>
                <w:bCs/>
                <w:sz w:val="18"/>
                <w:szCs w:val="20"/>
              </w:rPr>
              <w:t>DIRECCTE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</w:pPr>
          </w:p>
        </w:tc>
      </w:tr>
      <w:tr w:rsidR="00BD1D83">
        <w:trPr>
          <w:trHeight w:val="397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</w:pPr>
            <w:r>
              <w:rPr>
                <w:bCs/>
                <w:sz w:val="18"/>
                <w:szCs w:val="20"/>
              </w:rPr>
              <w:t>Mission Locale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</w:pPr>
          </w:p>
        </w:tc>
      </w:tr>
      <w:tr w:rsidR="00BD1D83">
        <w:trPr>
          <w:trHeight w:val="397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</w:pPr>
            <w:r>
              <w:rPr>
                <w:bCs/>
                <w:sz w:val="18"/>
                <w:szCs w:val="20"/>
              </w:rPr>
              <w:t>Bailleurs Sociaux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</w:pPr>
          </w:p>
        </w:tc>
      </w:tr>
      <w:tr w:rsidR="00BD1D83">
        <w:trPr>
          <w:trHeight w:val="397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Default"/>
              <w:widowControl w:val="0"/>
            </w:pPr>
            <w:r>
              <w:rPr>
                <w:bCs/>
                <w:sz w:val="18"/>
                <w:szCs w:val="20"/>
              </w:rPr>
              <w:t>Autres (à préciser)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100" w:lineRule="atLeast"/>
              <w:jc w:val="right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BD1D83" w:rsidRDefault="00BD1D83">
            <w:pPr>
              <w:pStyle w:val="Default"/>
              <w:widowControl w:val="0"/>
              <w:snapToGrid w:val="0"/>
            </w:pPr>
          </w:p>
        </w:tc>
      </w:tr>
    </w:tbl>
    <w:p w:rsidR="00BD1D83" w:rsidRDefault="00BD1D83">
      <w:pPr>
        <w:pStyle w:val="Standard"/>
        <w:ind w:left="-426"/>
      </w:pPr>
    </w:p>
    <w:p w:rsidR="00BD1D83" w:rsidRDefault="00DB3347">
      <w:pPr>
        <w:pStyle w:val="Standard"/>
        <w:ind w:left="-426"/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Note : Le droit commun correspond aux politiques sectorielles (santé, développement économique, emploi, éducation, urbanisme, etc.) qui s’appliquent sur l’ensemble d’un </w:t>
      </w:r>
      <w:r>
        <w:rPr>
          <w:rFonts w:ascii="Arial" w:hAnsi="Arial" w:cs="Arial"/>
          <w:i/>
          <w:iCs/>
          <w:color w:val="000000"/>
          <w:sz w:val="18"/>
          <w:szCs w:val="18"/>
        </w:rPr>
        <w:t>territoire sans distinction entre les quartiers.</w:t>
      </w:r>
    </w:p>
    <w:p w:rsidR="00BD1D83" w:rsidRDefault="00DB3347">
      <w:pPr>
        <w:pStyle w:val="Standard"/>
        <w:ind w:left="-426"/>
      </w:pPr>
      <w:r>
        <w:rPr>
          <w:rFonts w:ascii="Arial" w:hAnsi="Arial" w:cs="Arial"/>
          <w:i/>
          <w:iCs/>
          <w:color w:val="000000"/>
          <w:sz w:val="18"/>
          <w:szCs w:val="18"/>
        </w:rPr>
        <w:t>Ces politiques de droit commun relèvent des compétences de l’État et de tous les niveaux de collectivités locales : Région, Département, Intercommunalité, Commune.</w:t>
      </w:r>
    </w:p>
    <w:p w:rsidR="00BD1D83" w:rsidRDefault="00DB3347" w:rsidP="0054582B">
      <w:pPr>
        <w:pStyle w:val="Standard"/>
        <w:ind w:left="-426"/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Ce droit commun représente les engagements </w:t>
      </w:r>
      <w:r>
        <w:rPr>
          <w:rFonts w:ascii="Arial" w:hAnsi="Arial" w:cs="Arial"/>
          <w:i/>
          <w:iCs/>
          <w:color w:val="000000"/>
          <w:sz w:val="18"/>
          <w:szCs w:val="18"/>
        </w:rPr>
        <w:t>« financiers » des politiques publiques (budgets, dispositifs, appels à projet, subventionnements...) mais aussi les effectifs humains, le matériel et les équipement</w:t>
      </w:r>
      <w:r w:rsidR="0054582B">
        <w:rPr>
          <w:rFonts w:ascii="Arial" w:hAnsi="Arial" w:cs="Arial"/>
          <w:i/>
          <w:iCs/>
          <w:color w:val="000000"/>
          <w:sz w:val="18"/>
          <w:szCs w:val="18"/>
        </w:rPr>
        <w:t>s publics mis sur un territoire</w:t>
      </w:r>
    </w:p>
    <w:p w:rsidR="00BD1D83" w:rsidRDefault="00BD1D83">
      <w:pPr>
        <w:pStyle w:val="Standard"/>
      </w:pPr>
    </w:p>
    <w:p w:rsidR="00BD1D83" w:rsidRDefault="00DB3347">
      <w:pPr>
        <w:pStyle w:val="Default"/>
        <w:pBdr>
          <w:top w:val="single" w:sz="4" w:space="0" w:color="55308D"/>
          <w:bottom w:val="single" w:sz="4" w:space="0" w:color="55308D"/>
        </w:pBdr>
      </w:pPr>
      <w:r>
        <w:rPr>
          <w:rFonts w:ascii="Arial" w:hAnsi="Arial" w:cs="Arial"/>
          <w:b/>
          <w:bCs/>
          <w:color w:val="55308D"/>
          <w:sz w:val="22"/>
          <w:szCs w:val="22"/>
        </w:rPr>
        <w:lastRenderedPageBreak/>
        <w:t>ANALYSE, APPRÉCIATION DE L’ACTION :</w:t>
      </w:r>
    </w:p>
    <w:p w:rsidR="00BD1D83" w:rsidRDefault="00BD1D83">
      <w:pPr>
        <w:pStyle w:val="Standard"/>
        <w:spacing w:after="120"/>
      </w:pPr>
    </w:p>
    <w:tbl>
      <w:tblPr>
        <w:tblW w:w="0" w:type="auto"/>
        <w:jc w:val="center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137"/>
      </w:tblGrid>
      <w:tr w:rsidR="00BD1D83">
        <w:trPr>
          <w:cantSplit/>
          <w:jc w:val="center"/>
        </w:trPr>
        <w:tc>
          <w:tcPr>
            <w:tcW w:w="10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1D83" w:rsidRDefault="00BD1D83">
            <w:pPr>
              <w:pStyle w:val="Standard"/>
              <w:widowControl w:val="0"/>
              <w:snapToGrid w:val="0"/>
              <w:jc w:val="both"/>
            </w:pPr>
          </w:p>
          <w:p w:rsidR="00BD1D83" w:rsidRDefault="00DB3347">
            <w:pPr>
              <w:pStyle w:val="Standard"/>
              <w:widowControl w:val="0"/>
              <w:snapToGrid w:val="0"/>
              <w:jc w:val="both"/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Les points forts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 xml:space="preserve"> de l’action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[argumentez les facteurs de réussite en réalisation, résultats, impact de l’action] :</w:t>
            </w:r>
          </w:p>
          <w:p w:rsidR="00BD1D83" w:rsidRDefault="00BD1D83">
            <w:pPr>
              <w:pStyle w:val="Standard"/>
              <w:widowControl w:val="0"/>
              <w:snapToGrid w:val="0"/>
              <w:jc w:val="both"/>
            </w:pPr>
          </w:p>
          <w:p w:rsidR="00BD1D83" w:rsidRDefault="00BD1D83">
            <w:pPr>
              <w:pStyle w:val="Standard"/>
              <w:widowControl w:val="0"/>
              <w:snapToGrid w:val="0"/>
              <w:jc w:val="both"/>
            </w:pPr>
          </w:p>
          <w:p w:rsidR="00BD1D83" w:rsidRDefault="00BD1D83">
            <w:pPr>
              <w:pStyle w:val="Standard"/>
              <w:widowControl w:val="0"/>
              <w:snapToGrid w:val="0"/>
              <w:jc w:val="both"/>
            </w:pPr>
          </w:p>
          <w:p w:rsidR="00BD1D83" w:rsidRDefault="00DB3347">
            <w:pPr>
              <w:pStyle w:val="Standard"/>
              <w:widowControl w:val="0"/>
              <w:jc w:val="both"/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 xml:space="preserve">Les points faibles de l’action 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[quels ont été les freins attendus et/ou inattendus à la réussite de l’action ?] :</w:t>
            </w:r>
          </w:p>
          <w:p w:rsidR="00BD1D83" w:rsidRDefault="00BD1D83">
            <w:pPr>
              <w:pStyle w:val="Standard"/>
              <w:widowControl w:val="0"/>
              <w:jc w:val="both"/>
            </w:pPr>
          </w:p>
          <w:p w:rsidR="00BD1D83" w:rsidRDefault="00BD1D83">
            <w:pPr>
              <w:pStyle w:val="Standard"/>
              <w:widowControl w:val="0"/>
              <w:jc w:val="both"/>
            </w:pPr>
          </w:p>
          <w:p w:rsidR="00BD1D83" w:rsidRDefault="00BD1D83">
            <w:pPr>
              <w:pStyle w:val="Standard"/>
              <w:widowControl w:val="0"/>
              <w:jc w:val="both"/>
            </w:pPr>
          </w:p>
          <w:p w:rsidR="00BD1D83" w:rsidRDefault="00BD1D83">
            <w:pPr>
              <w:pStyle w:val="Standard"/>
              <w:widowControl w:val="0"/>
              <w:jc w:val="both"/>
            </w:pPr>
          </w:p>
        </w:tc>
      </w:tr>
      <w:tr w:rsidR="00BD1D83">
        <w:trPr>
          <w:cantSplit/>
          <w:jc w:val="center"/>
        </w:trPr>
        <w:tc>
          <w:tcPr>
            <w:tcW w:w="10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1D83" w:rsidRDefault="00BD1D83">
            <w:pPr>
              <w:pStyle w:val="Standard"/>
              <w:widowControl w:val="0"/>
              <w:snapToGrid w:val="0"/>
              <w:ind w:left="5" w:right="275"/>
            </w:pPr>
          </w:p>
          <w:p w:rsidR="00BD1D83" w:rsidRDefault="00DB3347">
            <w:pPr>
              <w:pStyle w:val="Standard"/>
              <w:widowControl w:val="0"/>
              <w:snapToGrid w:val="0"/>
              <w:ind w:left="5" w:right="275"/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Ces éléments vous amènent à prendre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quel(s) type(s) de décision ?</w:t>
            </w:r>
          </w:p>
          <w:p w:rsidR="00BD1D83" w:rsidRDefault="00BD1D83">
            <w:pPr>
              <w:pStyle w:val="Standard"/>
              <w:widowControl w:val="0"/>
              <w:ind w:left="5" w:right="275"/>
            </w:pPr>
          </w:p>
          <w:p w:rsidR="00BD1D83" w:rsidRDefault="00DB3347">
            <w:pPr>
              <w:pStyle w:val="Standard"/>
              <w:widowControl w:val="0"/>
              <w:ind w:left="5" w:right="275"/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Fin de l’action, précisez pourquoi ?</w:t>
            </w:r>
          </w:p>
          <w:p w:rsidR="00BD1D83" w:rsidRDefault="00BD1D83">
            <w:pPr>
              <w:pStyle w:val="Standard"/>
              <w:widowControl w:val="0"/>
              <w:ind w:left="5" w:right="275"/>
            </w:pPr>
          </w:p>
          <w:p w:rsidR="00BD1D83" w:rsidRDefault="00BD1D83">
            <w:pPr>
              <w:pStyle w:val="Standard"/>
              <w:widowControl w:val="0"/>
              <w:ind w:right="275"/>
            </w:pPr>
          </w:p>
          <w:p w:rsidR="00BD1D83" w:rsidRDefault="00DB3347">
            <w:pPr>
              <w:pStyle w:val="Standard"/>
              <w:widowControl w:val="0"/>
              <w:ind w:left="5" w:right="275"/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Reconduction de l’action à l’identique, précisez pourquoi ?</w:t>
            </w:r>
          </w:p>
          <w:p w:rsidR="00BD1D83" w:rsidRDefault="00BD1D83">
            <w:pPr>
              <w:pStyle w:val="Standard"/>
              <w:widowControl w:val="0"/>
              <w:ind w:left="5" w:right="275"/>
            </w:pPr>
          </w:p>
          <w:p w:rsidR="00BD1D83" w:rsidRDefault="00BD1D83">
            <w:pPr>
              <w:pStyle w:val="Standard"/>
              <w:widowControl w:val="0"/>
              <w:ind w:left="5" w:right="275"/>
            </w:pPr>
          </w:p>
          <w:p w:rsidR="00BD1D83" w:rsidRDefault="00BD1D83">
            <w:pPr>
              <w:pStyle w:val="Standard"/>
              <w:widowControl w:val="0"/>
              <w:ind w:right="275"/>
            </w:pPr>
          </w:p>
          <w:p w:rsidR="00BD1D83" w:rsidRDefault="00DB3347">
            <w:pPr>
              <w:pStyle w:val="Standard"/>
              <w:widowControl w:val="0"/>
              <w:ind w:left="5" w:right="275"/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Réorientation de l’action, sur quel(s) point(s) ?</w:t>
            </w:r>
          </w:p>
          <w:p w:rsidR="00BD1D83" w:rsidRDefault="00BD1D83">
            <w:pPr>
              <w:pStyle w:val="Standard"/>
              <w:widowControl w:val="0"/>
              <w:ind w:left="5" w:right="275"/>
            </w:pPr>
          </w:p>
          <w:p w:rsidR="00BD1D83" w:rsidRDefault="00BD1D83">
            <w:pPr>
              <w:pStyle w:val="Standard"/>
              <w:widowControl w:val="0"/>
              <w:ind w:right="275"/>
            </w:pPr>
          </w:p>
          <w:p w:rsidR="00BD1D83" w:rsidRDefault="00BD1D83">
            <w:pPr>
              <w:pStyle w:val="Standard"/>
              <w:widowControl w:val="0"/>
              <w:ind w:right="275"/>
            </w:pPr>
          </w:p>
        </w:tc>
      </w:tr>
    </w:tbl>
    <w:p w:rsidR="00BD1D83" w:rsidRDefault="00BD1D83">
      <w:pPr>
        <w:pStyle w:val="Standard"/>
      </w:pPr>
    </w:p>
    <w:p w:rsidR="00BD1D83" w:rsidRDefault="00DB3347">
      <w:pPr>
        <w:pStyle w:val="Standard"/>
        <w:numPr>
          <w:ilvl w:val="0"/>
          <w:numId w:val="20"/>
        </w:numPr>
      </w:pPr>
      <w:r>
        <w:rPr>
          <w:rFonts w:ascii="Arial" w:hAnsi="Arial" w:cs="Arial"/>
          <w:b/>
          <w:sz w:val="22"/>
          <w:szCs w:val="22"/>
        </w:rPr>
        <w:t>Modalités de participation</w:t>
      </w:r>
      <w:r>
        <w:rPr>
          <w:rFonts w:ascii="Arial" w:hAnsi="Arial" w:cs="Arial"/>
          <w:sz w:val="22"/>
          <w:szCs w:val="22"/>
        </w:rPr>
        <w:t> :</w:t>
      </w:r>
    </w:p>
    <w:p w:rsidR="00BD1D83" w:rsidRDefault="00BD1D83">
      <w:pPr>
        <w:pStyle w:val="Standard"/>
        <w:ind w:left="360"/>
      </w:pPr>
    </w:p>
    <w:p w:rsidR="00BD1D83" w:rsidRDefault="00DB3347">
      <w:pPr>
        <w:pStyle w:val="Standard"/>
        <w:ind w:left="708"/>
      </w:pPr>
      <w:r>
        <w:rPr>
          <w:rFonts w:ascii="Arial" w:hAnsi="Arial" w:cs="Arial"/>
          <w:sz w:val="22"/>
          <w:szCs w:val="22"/>
        </w:rPr>
        <w:t>Comment les personnes sont informées ou orientées vers l’action ?</w:t>
      </w:r>
    </w:p>
    <w:p w:rsidR="00BD1D83" w:rsidRDefault="00BD1D83">
      <w:pPr>
        <w:pStyle w:val="Standard"/>
      </w:pPr>
    </w:p>
    <w:p w:rsidR="00BD1D83" w:rsidRDefault="00DB3347">
      <w:pPr>
        <w:pStyle w:val="Standard"/>
        <w:numPr>
          <w:ilvl w:val="0"/>
          <w:numId w:val="21"/>
        </w:numPr>
        <w:ind w:left="708"/>
      </w:pPr>
      <w:r>
        <w:rPr>
          <w:rFonts w:ascii="Arial" w:hAnsi="Arial" w:cs="Arial"/>
          <w:sz w:val="22"/>
          <w:szCs w:val="22"/>
        </w:rPr>
        <w:t>Inscription autonome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D1D83" w:rsidRDefault="00DB3347">
      <w:pPr>
        <w:pStyle w:val="Standard"/>
        <w:numPr>
          <w:ilvl w:val="0"/>
          <w:numId w:val="22"/>
        </w:numPr>
        <w:ind w:left="708"/>
      </w:pPr>
      <w:r>
        <w:rPr>
          <w:rFonts w:ascii="Arial" w:hAnsi="Arial" w:cs="Arial"/>
          <w:sz w:val="22"/>
          <w:szCs w:val="22"/>
        </w:rPr>
        <w:t>Travailleurs sociaux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D1D83" w:rsidRDefault="00DB3347">
      <w:pPr>
        <w:pStyle w:val="Standard"/>
        <w:numPr>
          <w:ilvl w:val="0"/>
          <w:numId w:val="6"/>
        </w:numPr>
        <w:ind w:left="708"/>
      </w:pPr>
      <w:r>
        <w:rPr>
          <w:rFonts w:ascii="Arial" w:hAnsi="Arial" w:cs="Arial"/>
          <w:sz w:val="22"/>
          <w:szCs w:val="22"/>
        </w:rPr>
        <w:t>Structures associatives</w:t>
      </w:r>
      <w:r>
        <w:rPr>
          <w:rFonts w:ascii="Arial" w:hAnsi="Arial" w:cs="Arial"/>
          <w:sz w:val="22"/>
          <w:szCs w:val="22"/>
        </w:rPr>
        <w:tab/>
      </w:r>
    </w:p>
    <w:p w:rsidR="00BD1D83" w:rsidRDefault="00DB3347">
      <w:pPr>
        <w:pStyle w:val="Standard"/>
        <w:numPr>
          <w:ilvl w:val="0"/>
          <w:numId w:val="6"/>
        </w:numPr>
        <w:ind w:left="708"/>
      </w:pPr>
      <w:r>
        <w:rPr>
          <w:rFonts w:ascii="Arial" w:hAnsi="Arial" w:cs="Arial"/>
          <w:sz w:val="22"/>
          <w:szCs w:val="22"/>
        </w:rPr>
        <w:t>Pôle Emploi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D1D83" w:rsidRDefault="00DB3347">
      <w:pPr>
        <w:pStyle w:val="Standard"/>
        <w:numPr>
          <w:ilvl w:val="0"/>
          <w:numId w:val="6"/>
        </w:numPr>
        <w:ind w:left="708"/>
      </w:pPr>
      <w:r>
        <w:rPr>
          <w:rFonts w:ascii="Arial" w:hAnsi="Arial" w:cs="Arial"/>
          <w:sz w:val="22"/>
          <w:szCs w:val="22"/>
        </w:rPr>
        <w:t>Mission Locale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D1D83" w:rsidRDefault="00DB3347">
      <w:pPr>
        <w:pStyle w:val="Standard"/>
        <w:numPr>
          <w:ilvl w:val="0"/>
          <w:numId w:val="6"/>
        </w:numPr>
        <w:ind w:left="708"/>
      </w:pPr>
      <w:r>
        <w:rPr>
          <w:rFonts w:ascii="Arial" w:hAnsi="Arial" w:cs="Arial"/>
          <w:sz w:val="22"/>
          <w:szCs w:val="22"/>
        </w:rPr>
        <w:t>Collectivités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D1D83" w:rsidRDefault="00DB3347">
      <w:pPr>
        <w:pStyle w:val="Standard"/>
        <w:numPr>
          <w:ilvl w:val="0"/>
          <w:numId w:val="6"/>
        </w:numPr>
        <w:ind w:left="708"/>
      </w:pPr>
      <w:r>
        <w:rPr>
          <w:rFonts w:ascii="Arial" w:hAnsi="Arial" w:cs="Arial"/>
          <w:sz w:val="22"/>
          <w:szCs w:val="22"/>
        </w:rPr>
        <w:t>Adultes relais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D1D83" w:rsidRDefault="00DB3347">
      <w:pPr>
        <w:pStyle w:val="Standard"/>
        <w:numPr>
          <w:ilvl w:val="0"/>
          <w:numId w:val="6"/>
        </w:numPr>
        <w:ind w:left="708"/>
      </w:pPr>
      <w:r>
        <w:rPr>
          <w:rFonts w:ascii="Arial" w:hAnsi="Arial" w:cs="Arial"/>
          <w:sz w:val="22"/>
          <w:szCs w:val="22"/>
        </w:rPr>
        <w:t>Autres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D1D83" w:rsidRDefault="00DB3347">
      <w:pPr>
        <w:pStyle w:val="Standard"/>
        <w:ind w:left="1428"/>
      </w:pPr>
      <w:r>
        <w:rPr>
          <w:rFonts w:ascii="Arial" w:hAnsi="Arial" w:cs="Arial"/>
          <w:sz w:val="22"/>
          <w:szCs w:val="22"/>
        </w:rPr>
        <w:t>Préciser :</w:t>
      </w:r>
    </w:p>
    <w:p w:rsidR="00BD1D83" w:rsidRDefault="00BD1D83">
      <w:pPr>
        <w:pStyle w:val="Standard"/>
        <w:ind w:left="360"/>
      </w:pPr>
    </w:p>
    <w:p w:rsidR="00BD1D83" w:rsidRDefault="00BD1D83">
      <w:pPr>
        <w:pStyle w:val="Standard"/>
        <w:ind w:left="360"/>
      </w:pPr>
    </w:p>
    <w:p w:rsidR="00BD1D83" w:rsidRDefault="00BD1D83">
      <w:pPr>
        <w:pStyle w:val="Standard"/>
        <w:ind w:left="360"/>
      </w:pPr>
    </w:p>
    <w:p w:rsidR="00BD1D83" w:rsidRDefault="00DB3347">
      <w:pPr>
        <w:pStyle w:val="Default"/>
        <w:pBdr>
          <w:top w:val="single" w:sz="4" w:space="0" w:color="55308D"/>
          <w:bottom w:val="single" w:sz="4" w:space="0" w:color="55308D"/>
        </w:pBdr>
      </w:pPr>
      <w:r>
        <w:rPr>
          <w:rFonts w:ascii="Arial" w:hAnsi="Arial" w:cs="Arial"/>
          <w:b/>
          <w:bCs/>
          <w:color w:val="55308D"/>
          <w:sz w:val="22"/>
          <w:szCs w:val="22"/>
        </w:rPr>
        <w:lastRenderedPageBreak/>
        <w:t>Public bénéficiaire de</w:t>
      </w:r>
      <w:r>
        <w:rPr>
          <w:rFonts w:ascii="Arial" w:hAnsi="Arial" w:cs="Arial"/>
          <w:b/>
          <w:bCs/>
          <w:color w:val="55308D"/>
          <w:sz w:val="22"/>
          <w:szCs w:val="22"/>
        </w:rPr>
        <w:t xml:space="preserve"> l’action (réalisé) :</w:t>
      </w:r>
    </w:p>
    <w:p w:rsidR="00BD1D83" w:rsidRDefault="00BD1D83">
      <w:pPr>
        <w:pStyle w:val="Standard"/>
      </w:pPr>
    </w:p>
    <w:p w:rsidR="00BD1D83" w:rsidRDefault="00BD1D83">
      <w:pPr>
        <w:pStyle w:val="Standard"/>
        <w:ind w:left="360"/>
      </w:pPr>
    </w:p>
    <w:tbl>
      <w:tblPr>
        <w:tblW w:w="0" w:type="auto"/>
        <w:jc w:val="center"/>
        <w:tblInd w:w="10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1441"/>
        <w:gridCol w:w="715"/>
        <w:gridCol w:w="712"/>
        <w:gridCol w:w="712"/>
        <w:gridCol w:w="713"/>
        <w:gridCol w:w="713"/>
        <w:gridCol w:w="713"/>
        <w:gridCol w:w="714"/>
        <w:gridCol w:w="743"/>
        <w:gridCol w:w="787"/>
      </w:tblGrid>
      <w:tr w:rsidR="00BD1D83">
        <w:trPr>
          <w:trHeight w:val="340"/>
          <w:jc w:val="center"/>
        </w:trPr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14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6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Hommes</w:t>
            </w:r>
          </w:p>
        </w:tc>
      </w:tr>
      <w:tr w:rsidR="00BD1D83">
        <w:trPr>
          <w:trHeight w:val="454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Commune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Quartier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 – 5</w:t>
            </w:r>
          </w:p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ans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– 11 ans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 – 15 ans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 – 17 ans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 – 25 ans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 – 49 ans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 – 64 ans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Plus de 65 ans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Total</w:t>
            </w:r>
          </w:p>
        </w:tc>
      </w:tr>
      <w:tr w:rsidR="00BD1D83">
        <w:trPr>
          <w:trHeight w:val="454"/>
          <w:jc w:val="center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Montauban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Cœur de ville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</w:tr>
      <w:tr w:rsidR="00BD1D83">
        <w:trPr>
          <w:trHeight w:val="454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Médiathèque-Chambord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</w:tr>
      <w:tr w:rsidR="00BD1D83">
        <w:trPr>
          <w:trHeight w:val="454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Autres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</w:tr>
      <w:tr w:rsidR="00BD1D83">
        <w:trPr>
          <w:trHeight w:val="454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</w:tr>
      <w:tr w:rsidR="00BD1D83">
        <w:trPr>
          <w:trHeight w:val="170"/>
          <w:jc w:val="center"/>
        </w:trPr>
        <w:tc>
          <w:tcPr>
            <w:tcW w:w="12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</w:tr>
      <w:tr w:rsidR="00BD1D83">
        <w:trPr>
          <w:trHeight w:val="340"/>
          <w:jc w:val="center"/>
        </w:trPr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14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6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Femmes</w:t>
            </w:r>
          </w:p>
        </w:tc>
      </w:tr>
      <w:tr w:rsidR="00BD1D83">
        <w:trPr>
          <w:trHeight w:val="454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Commune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Quartier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 – 5</w:t>
            </w:r>
          </w:p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ans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– 11 ans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 – 15 ans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 – 17 ans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 – 25 ans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 – 49 ans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 – 64 ans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Plus de 65 ans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Total</w:t>
            </w:r>
          </w:p>
        </w:tc>
      </w:tr>
      <w:tr w:rsidR="00BD1D83">
        <w:trPr>
          <w:trHeight w:val="454"/>
          <w:jc w:val="center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Montauban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Cœur de ville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</w:tr>
      <w:tr w:rsidR="00BD1D83">
        <w:trPr>
          <w:trHeight w:val="454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Médiathèque-Chambord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</w:tr>
      <w:tr w:rsidR="00BD1D83">
        <w:trPr>
          <w:trHeight w:val="454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Autres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</w:tr>
      <w:tr w:rsidR="00BD1D83">
        <w:trPr>
          <w:trHeight w:val="454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jc w:val="center"/>
            </w:pPr>
          </w:p>
        </w:tc>
      </w:tr>
    </w:tbl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DB3347">
      <w:pPr>
        <w:pStyle w:val="Default"/>
        <w:pBdr>
          <w:top w:val="single" w:sz="4" w:space="0" w:color="55308D"/>
          <w:bottom w:val="single" w:sz="4" w:space="0" w:color="55308D"/>
        </w:pBdr>
      </w:pPr>
      <w:r>
        <w:rPr>
          <w:rFonts w:ascii="Arial" w:hAnsi="Arial" w:cs="Arial"/>
          <w:b/>
          <w:bCs/>
          <w:color w:val="55308D"/>
          <w:sz w:val="22"/>
          <w:szCs w:val="22"/>
        </w:rPr>
        <w:t xml:space="preserve">Public bénéficiaire </w:t>
      </w:r>
      <w:r>
        <w:rPr>
          <w:rFonts w:ascii="Arial" w:hAnsi="Arial" w:cs="Arial"/>
          <w:b/>
          <w:bCs/>
          <w:color w:val="55308D"/>
          <w:sz w:val="22"/>
          <w:szCs w:val="22"/>
        </w:rPr>
        <w:t>de l’action (réalisé) :</w:t>
      </w:r>
    </w:p>
    <w:p w:rsidR="00BD1D83" w:rsidRDefault="00BD1D83">
      <w:pPr>
        <w:pStyle w:val="Standard"/>
      </w:pPr>
    </w:p>
    <w:p w:rsidR="00BD1D83" w:rsidRDefault="00DB3347">
      <w:pPr>
        <w:pStyle w:val="Standard"/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Le contrat de ville permet de développer des actions auprès de publics prioritaires. Vous veillerez à préciser ici la typologie de ces publics au regard des éléments qui ont justifié leur intégration dans l’action mise en œuvre. A </w:t>
      </w:r>
      <w:r>
        <w:rPr>
          <w:rFonts w:ascii="Arial" w:eastAsia="Calibri" w:hAnsi="Arial" w:cs="Arial"/>
          <w:sz w:val="22"/>
          <w:szCs w:val="22"/>
          <w:lang w:eastAsia="ar-SA"/>
        </w:rPr>
        <w:t>titre d’exemple, certaines lignes ont été pré-remplies dans ce tableau mais n’ont pas de caractère limitatif.</w:t>
      </w:r>
    </w:p>
    <w:p w:rsidR="00BD1D83" w:rsidRDefault="00BD1D83">
      <w:pPr>
        <w:pStyle w:val="Standard"/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56"/>
        <w:gridCol w:w="1113"/>
        <w:gridCol w:w="1111"/>
        <w:gridCol w:w="1095"/>
      </w:tblGrid>
      <w:tr w:rsidR="00BD1D83">
        <w:trPr>
          <w:trHeight w:val="639"/>
          <w:jc w:val="center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2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bénéficiaires de l’action (selon la cible de l’action, préciser RSA, demandeurs d’emploi, porteurs d’un handicap…)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200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Homme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200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Femme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2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BD1D83">
        <w:trPr>
          <w:trHeight w:val="340"/>
          <w:jc w:val="center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200" w:lineRule="atLeast"/>
              <w:jc w:val="both"/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Nombre de </w:t>
            </w:r>
            <w:r>
              <w:rPr>
                <w:rFonts w:ascii="Arial" w:hAnsi="Arial" w:cs="Arial"/>
                <w:i/>
                <w:sz w:val="20"/>
                <w:szCs w:val="20"/>
              </w:rPr>
              <w:t>bénéficiaires du RSA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</w:tr>
      <w:tr w:rsidR="00BD1D83">
        <w:trPr>
          <w:trHeight w:val="340"/>
          <w:jc w:val="center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200" w:lineRule="atLeast"/>
            </w:pPr>
            <w:r>
              <w:rPr>
                <w:rFonts w:ascii="Arial" w:hAnsi="Arial" w:cs="Arial"/>
                <w:i/>
                <w:sz w:val="20"/>
                <w:szCs w:val="20"/>
              </w:rPr>
              <w:t>Nombre de demandeurs d’emploi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</w:tr>
      <w:tr w:rsidR="00BD1D83">
        <w:trPr>
          <w:trHeight w:val="340"/>
          <w:jc w:val="center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200" w:lineRule="atLeast"/>
            </w:pPr>
            <w:r>
              <w:rPr>
                <w:rFonts w:ascii="Arial" w:hAnsi="Arial" w:cs="Arial"/>
                <w:i/>
                <w:sz w:val="20"/>
                <w:szCs w:val="20"/>
              </w:rPr>
              <w:t>Nombre de personnes touchées par un handicap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</w:tr>
      <w:tr w:rsidR="00BD1D83">
        <w:trPr>
          <w:trHeight w:val="340"/>
          <w:jc w:val="center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200" w:lineRule="atLeast"/>
            </w:pPr>
            <w:r>
              <w:rPr>
                <w:rFonts w:ascii="Arial" w:hAnsi="Arial" w:cs="Arial"/>
                <w:i/>
                <w:sz w:val="20"/>
                <w:szCs w:val="20"/>
              </w:rPr>
              <w:t>Nombre de bénéficiaires allophones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</w:tr>
      <w:tr w:rsidR="00BD1D83">
        <w:trPr>
          <w:trHeight w:val="340"/>
          <w:jc w:val="center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</w:tr>
    </w:tbl>
    <w:p w:rsidR="00BD1D83" w:rsidRDefault="00BD1D83">
      <w:pPr>
        <w:pStyle w:val="Standard"/>
      </w:pPr>
    </w:p>
    <w:p w:rsidR="0054582B" w:rsidRDefault="0054582B">
      <w:pPr>
        <w:pStyle w:val="Standard"/>
      </w:pPr>
    </w:p>
    <w:p w:rsidR="00BD1D83" w:rsidRDefault="00BD1D83">
      <w:pPr>
        <w:pStyle w:val="Standard"/>
      </w:pPr>
    </w:p>
    <w:p w:rsidR="00BD1D83" w:rsidRDefault="00DB3347">
      <w:pPr>
        <w:pStyle w:val="Default"/>
        <w:pBdr>
          <w:top w:val="single" w:sz="4" w:space="0" w:color="55308D"/>
          <w:bottom w:val="single" w:sz="4" w:space="0" w:color="55308D"/>
        </w:pBdr>
      </w:pPr>
      <w:r>
        <w:rPr>
          <w:rFonts w:ascii="Arial" w:hAnsi="Arial" w:cs="Arial"/>
          <w:b/>
          <w:bCs/>
          <w:color w:val="55308D"/>
          <w:sz w:val="22"/>
          <w:szCs w:val="22"/>
        </w:rPr>
        <w:lastRenderedPageBreak/>
        <w:t>Public bénéficiaire de l’action (réalisé) :</w:t>
      </w:r>
    </w:p>
    <w:p w:rsidR="00BD1D83" w:rsidRDefault="00BD1D83">
      <w:pPr>
        <w:pStyle w:val="Standard"/>
      </w:pPr>
    </w:p>
    <w:p w:rsidR="00BD1D83" w:rsidRDefault="00DB3347">
      <w:pPr>
        <w:pStyle w:val="Standard"/>
      </w:pPr>
      <w:r>
        <w:rPr>
          <w:rFonts w:ascii="Arial" w:eastAsia="Calibri" w:hAnsi="Arial" w:cs="Arial"/>
          <w:sz w:val="22"/>
          <w:szCs w:val="22"/>
          <w:lang w:eastAsia="ar-SA"/>
        </w:rPr>
        <w:t>Modalités retenues par l’association pour admettre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 le public dans l’action (coefficient familial, frein linguistique etc.)</w:t>
      </w: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DB3347">
      <w:pPr>
        <w:pStyle w:val="Default"/>
        <w:pBdr>
          <w:top w:val="single" w:sz="4" w:space="0" w:color="55308D"/>
          <w:bottom w:val="single" w:sz="4" w:space="0" w:color="55308D"/>
        </w:pBdr>
      </w:pPr>
      <w:r>
        <w:rPr>
          <w:rFonts w:ascii="Arial" w:hAnsi="Arial" w:cs="Arial"/>
          <w:b/>
          <w:bCs/>
          <w:color w:val="55308D"/>
          <w:sz w:val="22"/>
          <w:szCs w:val="22"/>
        </w:rPr>
        <w:t>Récapitulatif des éléments d’évaluation (réalisé) :</w:t>
      </w:r>
    </w:p>
    <w:p w:rsidR="00BD1D83" w:rsidRDefault="00BD1D83">
      <w:pPr>
        <w:pStyle w:val="Standard"/>
      </w:pPr>
    </w:p>
    <w:p w:rsidR="00BD1D83" w:rsidRDefault="00DB3347">
      <w:pPr>
        <w:pStyle w:val="Standard"/>
      </w:pPr>
      <w:r>
        <w:rPr>
          <w:rFonts w:ascii="Arial" w:eastAsia="Calibri" w:hAnsi="Arial" w:cs="Arial"/>
          <w:sz w:val="22"/>
          <w:szCs w:val="22"/>
          <w:lang w:eastAsia="ar-SA"/>
        </w:rPr>
        <w:t>Vous avez défini des indicateurs d’évaluation, vous veillerez à les rappeler ici ainsi que les résultats constatés. A titre d</w:t>
      </w:r>
      <w:r>
        <w:rPr>
          <w:rFonts w:ascii="Arial" w:eastAsia="Calibri" w:hAnsi="Arial" w:cs="Arial"/>
          <w:sz w:val="22"/>
          <w:szCs w:val="22"/>
          <w:lang w:eastAsia="ar-SA"/>
        </w:rPr>
        <w:t>’exemple certaines lignes sont pré-remplies mais n’ont pas de caractère limitatif.</w:t>
      </w: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76"/>
        <w:gridCol w:w="4599"/>
      </w:tblGrid>
      <w:tr w:rsidR="00BD1D83">
        <w:trPr>
          <w:trHeight w:val="340"/>
          <w:jc w:val="center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200" w:lineRule="atLeas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Critères d’évaluation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200" w:lineRule="atLeast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Résultats</w:t>
            </w:r>
          </w:p>
        </w:tc>
      </w:tr>
      <w:tr w:rsidR="00BD1D83">
        <w:trPr>
          <w:trHeight w:val="567"/>
          <w:jc w:val="center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20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Bilans individuels, tests qualifiants ou contrôle des acquis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</w:tr>
      <w:tr w:rsidR="00BD1D83">
        <w:trPr>
          <w:trHeight w:val="567"/>
          <w:jc w:val="center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200" w:lineRule="atLeast"/>
            </w:pPr>
            <w:r>
              <w:rPr>
                <w:rFonts w:ascii="Arial" w:hAnsi="Arial" w:cs="Arial"/>
                <w:sz w:val="22"/>
                <w:szCs w:val="22"/>
              </w:rPr>
              <w:t>Enquêtes de satisfaction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</w:tr>
      <w:tr w:rsidR="00BD1D83">
        <w:trPr>
          <w:trHeight w:val="567"/>
          <w:jc w:val="center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200" w:lineRule="atLeast"/>
            </w:pPr>
            <w:r>
              <w:rPr>
                <w:rFonts w:ascii="Arial" w:hAnsi="Arial" w:cs="Arial"/>
                <w:sz w:val="22"/>
                <w:szCs w:val="22"/>
              </w:rPr>
              <w:t xml:space="preserve">Evolution du nombre d’inscrits ou de la </w:t>
            </w:r>
            <w:r>
              <w:rPr>
                <w:rFonts w:ascii="Arial" w:hAnsi="Arial" w:cs="Arial"/>
                <w:sz w:val="22"/>
                <w:szCs w:val="22"/>
              </w:rPr>
              <w:t>fréquentation, Assiduité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</w:tr>
      <w:tr w:rsidR="00BD1D83">
        <w:trPr>
          <w:trHeight w:val="567"/>
          <w:jc w:val="center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200" w:lineRule="atLeast"/>
            </w:pPr>
            <w:r>
              <w:rPr>
                <w:rFonts w:ascii="Arial" w:hAnsi="Arial" w:cs="Arial"/>
                <w:sz w:val="22"/>
                <w:szCs w:val="22"/>
              </w:rPr>
              <w:t>Evolutions dans les comportements, dans l’autonomie…etc.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</w:tr>
      <w:tr w:rsidR="00BD1D83">
        <w:trPr>
          <w:trHeight w:val="567"/>
          <w:jc w:val="center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200" w:lineRule="atLeast"/>
            </w:pPr>
            <w:r>
              <w:rPr>
                <w:rFonts w:ascii="Arial" w:hAnsi="Arial" w:cs="Arial"/>
                <w:sz w:val="22"/>
                <w:szCs w:val="22"/>
              </w:rPr>
              <w:t>Sorties positives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</w:tr>
      <w:tr w:rsidR="00BD1D83">
        <w:trPr>
          <w:trHeight w:val="567"/>
          <w:jc w:val="center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DB3347">
            <w:pPr>
              <w:pStyle w:val="Standard"/>
              <w:widowControl w:val="0"/>
              <w:spacing w:line="200" w:lineRule="atLeast"/>
            </w:pPr>
            <w:r>
              <w:rPr>
                <w:rFonts w:ascii="Arial" w:hAnsi="Arial" w:cs="Arial"/>
                <w:sz w:val="22"/>
                <w:szCs w:val="22"/>
              </w:rPr>
              <w:t>Nombre d’abandons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</w:tr>
      <w:tr w:rsidR="00BD1D83">
        <w:trPr>
          <w:trHeight w:val="567"/>
          <w:jc w:val="center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</w:tr>
      <w:tr w:rsidR="00BD1D83">
        <w:trPr>
          <w:trHeight w:val="567"/>
          <w:jc w:val="center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</w:tr>
      <w:tr w:rsidR="00BD1D83">
        <w:trPr>
          <w:trHeight w:val="567"/>
          <w:jc w:val="center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  <w:spacing w:line="200" w:lineRule="atLeast"/>
            </w:pPr>
          </w:p>
        </w:tc>
      </w:tr>
    </w:tbl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DB3347">
      <w:pPr>
        <w:pStyle w:val="Default"/>
        <w:pBdr>
          <w:top w:val="single" w:sz="4" w:space="0" w:color="55308D"/>
          <w:bottom w:val="single" w:sz="4" w:space="0" w:color="55308D"/>
        </w:pBdr>
      </w:pPr>
      <w:r>
        <w:rPr>
          <w:rFonts w:ascii="Arial" w:hAnsi="Arial" w:cs="Arial"/>
          <w:b/>
          <w:bCs/>
          <w:color w:val="55308D"/>
          <w:sz w:val="22"/>
          <w:szCs w:val="22"/>
        </w:rPr>
        <w:t>Effets escomptés :</w:t>
      </w:r>
    </w:p>
    <w:p w:rsidR="00BD1D83" w:rsidRDefault="00BD1D83">
      <w:pPr>
        <w:pStyle w:val="Standard"/>
      </w:pPr>
    </w:p>
    <w:p w:rsidR="00BD1D83" w:rsidRDefault="00DB3347">
      <w:pPr>
        <w:pStyle w:val="Standard"/>
      </w:pPr>
      <w:r>
        <w:rPr>
          <w:rFonts w:ascii="Arial" w:eastAsia="Calibri" w:hAnsi="Arial" w:cs="Arial"/>
          <w:sz w:val="22"/>
          <w:szCs w:val="22"/>
          <w:lang w:eastAsia="ar-SA"/>
        </w:rPr>
        <w:t>Rappeler les effets attendus en termes d’impact</w:t>
      </w:r>
      <w:r>
        <w:rPr>
          <w:rFonts w:ascii="Arial" w:eastAsia="Calibri" w:hAnsi="Arial" w:cs="Arial"/>
          <w:b/>
          <w:sz w:val="22"/>
          <w:szCs w:val="22"/>
          <w:lang w:eastAsia="ar-SA"/>
        </w:rPr>
        <w:t> :</w:t>
      </w:r>
    </w:p>
    <w:p w:rsidR="00BD1D83" w:rsidRDefault="00BD1D83">
      <w:pPr>
        <w:pStyle w:val="Standard"/>
      </w:pPr>
    </w:p>
    <w:p w:rsidR="00BD1D83" w:rsidRDefault="00DB3347">
      <w:pPr>
        <w:pStyle w:val="Standard"/>
      </w:pPr>
      <w:r>
        <w:rPr>
          <w:rFonts w:ascii="Arial" w:eastAsia="Calibri" w:hAnsi="Arial" w:cs="Arial"/>
          <w:sz w:val="22"/>
          <w:szCs w:val="22"/>
          <w:lang w:eastAsia="ar-SA"/>
        </w:rPr>
        <w:t>Effets constatés </w:t>
      </w:r>
      <w:r>
        <w:rPr>
          <w:rFonts w:ascii="Arial" w:eastAsia="Calibri" w:hAnsi="Arial" w:cs="Arial"/>
          <w:b/>
          <w:sz w:val="22"/>
          <w:szCs w:val="22"/>
          <w:lang w:eastAsia="ar-SA"/>
        </w:rPr>
        <w:t>:</w:t>
      </w: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54582B" w:rsidRDefault="0054582B">
      <w:pPr>
        <w:pStyle w:val="Standard"/>
      </w:pPr>
    </w:p>
    <w:p w:rsidR="00BD1D83" w:rsidRDefault="00BD1D83">
      <w:pPr>
        <w:pStyle w:val="Standard"/>
      </w:pPr>
    </w:p>
    <w:p w:rsidR="00BD1D83" w:rsidRDefault="00DB3347">
      <w:pPr>
        <w:pStyle w:val="Default"/>
        <w:pBdr>
          <w:top w:val="single" w:sz="4" w:space="0" w:color="55308D"/>
          <w:bottom w:val="single" w:sz="4" w:space="0" w:color="55308D"/>
        </w:pBdr>
      </w:pPr>
      <w:r>
        <w:rPr>
          <w:rFonts w:ascii="Arial" w:hAnsi="Arial" w:cs="Arial"/>
          <w:b/>
          <w:bCs/>
          <w:color w:val="55308D"/>
          <w:sz w:val="22"/>
          <w:szCs w:val="22"/>
        </w:rPr>
        <w:lastRenderedPageBreak/>
        <w:t>Communication :</w:t>
      </w:r>
    </w:p>
    <w:p w:rsidR="00BD1D83" w:rsidRDefault="00BD1D83">
      <w:pPr>
        <w:pStyle w:val="Standard"/>
      </w:pPr>
    </w:p>
    <w:p w:rsidR="00BD1D83" w:rsidRDefault="00DB3347">
      <w:pPr>
        <w:pStyle w:val="Standard"/>
      </w:pPr>
      <w:r>
        <w:rPr>
          <w:rFonts w:ascii="Arial" w:eastAsia="Calibri" w:hAnsi="Arial" w:cs="Arial"/>
          <w:sz w:val="22"/>
          <w:szCs w:val="22"/>
          <w:lang w:eastAsia="ar-SA"/>
        </w:rPr>
        <w:t>Quelles modalités ont été mobilisées pour valoriser l’action et la faire connaître ? :</w:t>
      </w: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DB3347">
      <w:pPr>
        <w:pStyle w:val="Standard"/>
        <w:numPr>
          <w:ilvl w:val="0"/>
          <w:numId w:val="23"/>
        </w:numPr>
      </w:pPr>
      <w:r>
        <w:rPr>
          <w:rFonts w:ascii="Arial" w:eastAsia="Calibri" w:hAnsi="Arial" w:cs="Arial"/>
          <w:sz w:val="22"/>
          <w:szCs w:val="22"/>
          <w:lang w:eastAsia="ar-SA"/>
        </w:rPr>
        <w:t>Auprès du public bénéficiaire :</w:t>
      </w: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DB3347">
      <w:pPr>
        <w:pStyle w:val="Standard"/>
        <w:numPr>
          <w:ilvl w:val="0"/>
          <w:numId w:val="24"/>
        </w:numPr>
      </w:pPr>
      <w:r>
        <w:rPr>
          <w:rFonts w:ascii="Arial" w:eastAsia="Calibri" w:hAnsi="Arial" w:cs="Arial"/>
          <w:sz w:val="22"/>
          <w:szCs w:val="22"/>
          <w:lang w:eastAsia="ar-SA"/>
        </w:rPr>
        <w:t>Auprès des partenaires :</w:t>
      </w: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DB3347">
      <w:pPr>
        <w:pStyle w:val="Standard"/>
        <w:numPr>
          <w:ilvl w:val="0"/>
          <w:numId w:val="3"/>
        </w:numPr>
      </w:pPr>
      <w:r>
        <w:rPr>
          <w:rFonts w:ascii="Arial" w:eastAsia="Calibri" w:hAnsi="Arial" w:cs="Arial"/>
          <w:sz w:val="22"/>
          <w:szCs w:val="22"/>
          <w:lang w:eastAsia="ar-SA"/>
        </w:rPr>
        <w:t>Auprès du grand public (presse, site internet etc.) :</w:t>
      </w: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BD1D83">
      <w:pPr>
        <w:pStyle w:val="Standard"/>
      </w:pPr>
    </w:p>
    <w:p w:rsidR="00BD1D83" w:rsidRDefault="00DB3347">
      <w:pPr>
        <w:pStyle w:val="Default"/>
        <w:pBdr>
          <w:top w:val="single" w:sz="4" w:space="0" w:color="55308D"/>
          <w:bottom w:val="single" w:sz="4" w:space="0" w:color="55308D"/>
        </w:pBdr>
      </w:pPr>
      <w:r>
        <w:rPr>
          <w:rFonts w:ascii="Arial" w:hAnsi="Arial" w:cs="Arial"/>
          <w:b/>
          <w:bCs/>
          <w:color w:val="55308D"/>
          <w:sz w:val="22"/>
          <w:szCs w:val="22"/>
        </w:rPr>
        <w:t>Observations :</w:t>
      </w:r>
    </w:p>
    <w:p w:rsidR="00BD1D83" w:rsidRDefault="00BD1D83">
      <w:pPr>
        <w:pStyle w:val="Standard"/>
      </w:pPr>
    </w:p>
    <w:p w:rsidR="00BD1D83" w:rsidRDefault="00DB3347">
      <w:pPr>
        <w:pStyle w:val="Standard"/>
        <w:numPr>
          <w:ilvl w:val="0"/>
          <w:numId w:val="25"/>
        </w:numPr>
      </w:pPr>
      <w:r>
        <w:rPr>
          <w:rFonts w:ascii="Arial" w:eastAsia="Calibri" w:hAnsi="Arial" w:cs="Arial"/>
          <w:b/>
          <w:sz w:val="22"/>
          <w:szCs w:val="22"/>
          <w:lang w:eastAsia="ar-SA"/>
        </w:rPr>
        <w:t xml:space="preserve">Pour les actions </w:t>
      </w:r>
      <w:r>
        <w:rPr>
          <w:rFonts w:ascii="Arial" w:eastAsia="Calibri" w:hAnsi="Arial" w:cs="Arial"/>
          <w:b/>
          <w:sz w:val="22"/>
          <w:szCs w:val="22"/>
          <w:lang w:eastAsia="ar-SA"/>
        </w:rPr>
        <w:t>d’accompagnement à la scolarité</w:t>
      </w:r>
      <w:r>
        <w:rPr>
          <w:rFonts w:ascii="Arial" w:eastAsia="Calibri" w:hAnsi="Arial" w:cs="Arial"/>
          <w:sz w:val="22"/>
          <w:szCs w:val="22"/>
          <w:lang w:eastAsia="ar-SA"/>
        </w:rPr>
        <w:t>, le support d’évaluation est le même que celui fourni par la CAF 82 lors de son appel à projet. Vous veillerez ainsi à rappeler la période sur laquelle se déroule l’action (année scolaire, année civile etc.)</w:t>
      </w:r>
    </w:p>
    <w:p w:rsidR="00BD1D83" w:rsidRDefault="00BD1D83">
      <w:pPr>
        <w:pStyle w:val="Standard"/>
        <w:ind w:left="360"/>
      </w:pPr>
    </w:p>
    <w:p w:rsidR="00BD1D83" w:rsidRDefault="00BD1D83">
      <w:pPr>
        <w:pStyle w:val="Standard"/>
        <w:ind w:left="360"/>
      </w:pPr>
    </w:p>
    <w:p w:rsidR="00BD1D83" w:rsidRDefault="00BD1D83">
      <w:pPr>
        <w:pStyle w:val="Standard"/>
        <w:ind w:left="360"/>
      </w:pPr>
    </w:p>
    <w:p w:rsidR="00BD1D83" w:rsidRDefault="00DB3347">
      <w:pPr>
        <w:pStyle w:val="Standard"/>
        <w:numPr>
          <w:ilvl w:val="0"/>
          <w:numId w:val="26"/>
        </w:numPr>
      </w:pPr>
      <w:r>
        <w:rPr>
          <w:rFonts w:ascii="Arial" w:eastAsia="Calibri" w:hAnsi="Arial" w:cs="Arial"/>
          <w:b/>
          <w:sz w:val="22"/>
          <w:szCs w:val="22"/>
          <w:lang w:eastAsia="ar-SA"/>
        </w:rPr>
        <w:t>Afin de quali</w:t>
      </w:r>
      <w:r>
        <w:rPr>
          <w:rFonts w:ascii="Arial" w:eastAsia="Calibri" w:hAnsi="Arial" w:cs="Arial"/>
          <w:b/>
          <w:sz w:val="22"/>
          <w:szCs w:val="22"/>
          <w:lang w:eastAsia="ar-SA"/>
        </w:rPr>
        <w:t>fier plus précisément votre action</w:t>
      </w:r>
      <w:r>
        <w:rPr>
          <w:rFonts w:ascii="Arial" w:eastAsia="Calibri" w:hAnsi="Arial" w:cs="Arial"/>
          <w:sz w:val="22"/>
          <w:szCs w:val="22"/>
          <w:lang w:eastAsia="ar-SA"/>
        </w:rPr>
        <w:t>, il est possible de joindre ou rajouter des éléments d’évaluations complémentaires selon la nature de votre action. Par exemple :</w:t>
      </w:r>
    </w:p>
    <w:p w:rsidR="00BD1D83" w:rsidRDefault="00DB3347">
      <w:pPr>
        <w:pStyle w:val="Standard"/>
        <w:numPr>
          <w:ilvl w:val="1"/>
          <w:numId w:val="4"/>
        </w:numPr>
      </w:pPr>
      <w:r>
        <w:rPr>
          <w:rFonts w:ascii="Arial" w:eastAsia="Calibri" w:hAnsi="Arial" w:cs="Arial"/>
          <w:sz w:val="22"/>
          <w:szCs w:val="22"/>
          <w:lang w:eastAsia="ar-SA"/>
        </w:rPr>
        <w:t>Apprentissage de la langue française (taux de réussite au DILF, nombre d’abandons, taux d’a</w:t>
      </w:r>
      <w:r>
        <w:rPr>
          <w:rFonts w:ascii="Arial" w:eastAsia="Calibri" w:hAnsi="Arial" w:cs="Arial"/>
          <w:sz w:val="22"/>
          <w:szCs w:val="22"/>
          <w:lang w:eastAsia="ar-SA"/>
        </w:rPr>
        <w:t>ssiduité, répartition par niveau : alpha, post alpha etc.)</w:t>
      </w:r>
    </w:p>
    <w:p w:rsidR="00BD1D83" w:rsidRDefault="00DB3347">
      <w:pPr>
        <w:pStyle w:val="Standard"/>
        <w:numPr>
          <w:ilvl w:val="1"/>
          <w:numId w:val="4"/>
        </w:numPr>
      </w:pPr>
      <w:r>
        <w:rPr>
          <w:rFonts w:ascii="Arial" w:eastAsia="Calibri" w:hAnsi="Arial" w:cs="Arial"/>
          <w:sz w:val="22"/>
          <w:szCs w:val="22"/>
          <w:lang w:eastAsia="ar-SA"/>
        </w:rPr>
        <w:t>Accompagnement à la parentalité</w:t>
      </w:r>
    </w:p>
    <w:p w:rsidR="00BD1D83" w:rsidRDefault="00DB3347">
      <w:pPr>
        <w:pStyle w:val="Standard"/>
        <w:numPr>
          <w:ilvl w:val="1"/>
          <w:numId w:val="4"/>
        </w:numPr>
      </w:pPr>
      <w:r>
        <w:rPr>
          <w:rFonts w:ascii="Arial" w:eastAsia="Calibri" w:hAnsi="Arial" w:cs="Arial"/>
          <w:sz w:val="22"/>
          <w:szCs w:val="22"/>
          <w:lang w:eastAsia="ar-SA"/>
        </w:rPr>
        <w:t>Emploi et développement économique (sorties positives, nombre de formations qualifiantes, création d’entreprise etc.)</w:t>
      </w:r>
    </w:p>
    <w:p w:rsidR="00BD1D83" w:rsidRDefault="00DB3347">
      <w:pPr>
        <w:pStyle w:val="Standard"/>
        <w:numPr>
          <w:ilvl w:val="1"/>
          <w:numId w:val="4"/>
        </w:numPr>
      </w:pPr>
      <w:r>
        <w:rPr>
          <w:rFonts w:ascii="Arial" w:eastAsia="Calibri" w:hAnsi="Arial" w:cs="Arial"/>
          <w:sz w:val="22"/>
          <w:szCs w:val="22"/>
          <w:lang w:eastAsia="ar-SA"/>
        </w:rPr>
        <w:t>Accès aux droits (nombre de permanences délocal</w:t>
      </w:r>
      <w:r>
        <w:rPr>
          <w:rFonts w:ascii="Arial" w:eastAsia="Calibri" w:hAnsi="Arial" w:cs="Arial"/>
          <w:sz w:val="22"/>
          <w:szCs w:val="22"/>
          <w:lang w:eastAsia="ar-SA"/>
        </w:rPr>
        <w:t>isées ou non, nature des thèmes abordés avec le public etc.) …..</w:t>
      </w:r>
    </w:p>
    <w:p w:rsidR="00BD1D83" w:rsidRDefault="00BD1D83">
      <w:pPr>
        <w:pStyle w:val="Standard"/>
        <w:ind w:left="360"/>
      </w:pPr>
      <w:bookmarkStart w:id="1" w:name="_GoBack"/>
      <w:bookmarkEnd w:id="1"/>
    </w:p>
    <w:p w:rsidR="00BD1D83" w:rsidRDefault="00DB3347" w:rsidP="0054582B">
      <w:pPr>
        <w:pStyle w:val="Standard"/>
        <w:numPr>
          <w:ilvl w:val="0"/>
          <w:numId w:val="4"/>
        </w:numPr>
      </w:pPr>
      <w:r>
        <w:rPr>
          <w:rFonts w:ascii="Arial" w:eastAsia="Calibri" w:hAnsi="Arial" w:cs="Arial"/>
          <w:sz w:val="22"/>
          <w:szCs w:val="22"/>
          <w:lang w:eastAsia="ar-SA"/>
        </w:rPr>
        <w:t>Lors de la réalisation de l’action, vous avez identifié des besoins récurrents qui, à votre connaissance, ne sont pas actuellement satisfaits dans le cadre de la politique de la ville ou de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 dispositifs existants dans d’autres cadres et ne relevant pas de votre compétence. Vous le préciserez ici le cas échéant.</w:t>
      </w: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98"/>
      </w:tblGrid>
      <w:tr w:rsidR="00BD1D83">
        <w:trPr>
          <w:trHeight w:val="1478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1D83" w:rsidRDefault="00BD1D83">
            <w:pPr>
              <w:pStyle w:val="Standard"/>
              <w:widowControl w:val="0"/>
              <w:snapToGrid w:val="0"/>
            </w:pPr>
          </w:p>
          <w:p w:rsidR="00BD1D83" w:rsidRDefault="00BD1D83">
            <w:pPr>
              <w:pStyle w:val="Standard"/>
              <w:widowControl w:val="0"/>
            </w:pPr>
          </w:p>
          <w:p w:rsidR="00BD1D83" w:rsidRDefault="00BD1D83">
            <w:pPr>
              <w:pStyle w:val="Standard"/>
              <w:widowControl w:val="0"/>
            </w:pPr>
          </w:p>
          <w:p w:rsidR="00BD1D83" w:rsidRDefault="00BD1D83">
            <w:pPr>
              <w:pStyle w:val="Standard"/>
              <w:widowControl w:val="0"/>
            </w:pPr>
          </w:p>
          <w:p w:rsidR="00BD1D83" w:rsidRDefault="00BD1D83">
            <w:pPr>
              <w:pStyle w:val="Standard"/>
              <w:widowControl w:val="0"/>
            </w:pPr>
          </w:p>
        </w:tc>
      </w:tr>
    </w:tbl>
    <w:p w:rsidR="00BD1D83" w:rsidRDefault="00BD1D83">
      <w:pPr>
        <w:pStyle w:val="Standard"/>
      </w:pPr>
    </w:p>
    <w:sectPr w:rsidR="00BD1D83">
      <w:footerReference w:type="default" r:id="rId13"/>
      <w:pgSz w:w="11906" w:h="16838"/>
      <w:pgMar w:top="1417" w:right="1417" w:bottom="1417" w:left="1417" w:header="0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3347">
      <w:pPr>
        <w:spacing w:line="240" w:lineRule="auto"/>
      </w:pPr>
      <w:r>
        <w:separator/>
      </w:r>
    </w:p>
  </w:endnote>
  <w:endnote w:type="continuationSeparator" w:id="0">
    <w:p w:rsidR="00000000" w:rsidRDefault="00DB3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rianne">
    <w:altName w:val="Arial"/>
    <w:charset w:val="00"/>
    <w:family w:val="modern"/>
    <w:pitch w:val="variable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83" w:rsidRDefault="00DB3347">
    <w:pPr>
      <w:pStyle w:val="Pieddepage"/>
    </w:pPr>
    <w:r>
      <w:rPr>
        <w:rFonts w:ascii="Arial" w:hAnsi="Arial" w:cs="Arial"/>
        <w:color w:val="000000"/>
        <w:sz w:val="16"/>
        <w:szCs w:val="16"/>
      </w:rPr>
      <w:t>Contrat de ville de Montauban – Appel à projets 2023 – Dossier de candidature</w:t>
    </w:r>
    <w:r w:rsidR="0054582B">
      <w:rPr>
        <w:rFonts w:ascii="Arial" w:hAnsi="Arial" w:cs="Arial"/>
        <w:sz w:val="16"/>
        <w:szCs w:val="16"/>
      </w:rPr>
      <w:tab/>
    </w:r>
    <w:r w:rsidR="0054582B">
      <w:rPr>
        <w:rFonts w:ascii="Arial" w:hAnsi="Arial" w:cs="Arial"/>
        <w:sz w:val="16"/>
        <w:szCs w:val="16"/>
      </w:rPr>
      <w:tab/>
    </w:r>
    <w:r w:rsidR="0054582B">
      <w:rPr>
        <w:rFonts w:ascii="Arial" w:hAnsi="Arial" w:cs="Arial"/>
        <w:sz w:val="16"/>
        <w:szCs w:val="16"/>
      </w:rPr>
      <w:tab/>
    </w:r>
    <w:r w:rsidR="0054582B">
      <w:rPr>
        <w:rFonts w:ascii="Arial" w:hAnsi="Arial" w:cs="Arial"/>
        <w:sz w:val="16"/>
        <w:szCs w:val="16"/>
      </w:rPr>
      <w:tab/>
    </w:r>
    <w:r w:rsidR="0054582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 xml:space="preserve">Page </w:t>
    </w: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Arial" w:hAnsi="Arial" w:cs="Arial"/>
        <w:color w:val="000000"/>
        <w:sz w:val="16"/>
        <w:szCs w:val="16"/>
      </w:rPr>
      <w:t xml:space="preserve"> sur </w:t>
    </w: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instrText>NUMPAGES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83" w:rsidRDefault="00DB3347">
    <w:pPr>
      <w:pStyle w:val="Pieddepage"/>
    </w:pPr>
    <w:r>
      <w:rPr>
        <w:rFonts w:ascii="Arial" w:hAnsi="Arial" w:cs="Arial"/>
        <w:sz w:val="16"/>
        <w:szCs w:val="16"/>
      </w:rPr>
      <w:t xml:space="preserve">Contrat de ville Montauban – appel à projets 2023 -                      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</w:t>
    </w:r>
    <w:r w:rsidR="0054582B">
      <w:rPr>
        <w:rFonts w:ascii="Arial" w:hAnsi="Arial" w:cs="Arial"/>
        <w:sz w:val="16"/>
        <w:szCs w:val="16"/>
      </w:rPr>
      <w:t xml:space="preserve">                             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Page </w:t>
    </w: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  <w:r>
      <w:rPr>
        <w:rFonts w:ascii="Arial" w:hAnsi="Arial" w:cs="Arial"/>
        <w:color w:val="000000"/>
        <w:sz w:val="16"/>
        <w:szCs w:val="16"/>
      </w:rPr>
      <w:t xml:space="preserve"> sur </w:t>
    </w: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instrText>NUMPAGES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3347">
      <w:pPr>
        <w:spacing w:line="240" w:lineRule="auto"/>
      </w:pPr>
      <w:r>
        <w:separator/>
      </w:r>
    </w:p>
  </w:footnote>
  <w:footnote w:type="continuationSeparator" w:id="0">
    <w:p w:rsidR="00000000" w:rsidRDefault="00DB33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A37"/>
    <w:multiLevelType w:val="multilevel"/>
    <w:tmpl w:val="6F1639B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">
    <w:nsid w:val="152B5073"/>
    <w:multiLevelType w:val="multilevel"/>
    <w:tmpl w:val="2BBE716A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2">
    <w:nsid w:val="1F622FD2"/>
    <w:multiLevelType w:val="multilevel"/>
    <w:tmpl w:val="B1F0DE50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3.%4"/>
      <w:lvlJc w:val="left"/>
      <w:pPr>
        <w:ind w:left="0" w:firstLine="0"/>
      </w:pPr>
    </w:lvl>
    <w:lvl w:ilvl="4">
      <w:start w:val="1"/>
      <w:numFmt w:val="decimal"/>
      <w:lvlText w:val="%4.%5"/>
      <w:lvlJc w:val="left"/>
      <w:pPr>
        <w:ind w:left="0" w:firstLine="0"/>
      </w:pPr>
    </w:lvl>
    <w:lvl w:ilvl="5">
      <w:start w:val="1"/>
      <w:numFmt w:val="decimal"/>
      <w:lvlText w:val="%5.%6"/>
      <w:lvlJc w:val="left"/>
      <w:pPr>
        <w:ind w:left="0" w:firstLine="0"/>
      </w:pPr>
    </w:lvl>
    <w:lvl w:ilvl="6">
      <w:start w:val="1"/>
      <w:numFmt w:val="decimal"/>
      <w:lvlText w:val="%6.%7"/>
      <w:lvlJc w:val="left"/>
      <w:pPr>
        <w:ind w:left="0" w:firstLine="0"/>
      </w:pPr>
    </w:lvl>
    <w:lvl w:ilvl="7">
      <w:start w:val="1"/>
      <w:numFmt w:val="decimal"/>
      <w:lvlText w:val="%7.%8"/>
      <w:lvlJc w:val="left"/>
      <w:pPr>
        <w:ind w:left="0" w:firstLine="0"/>
      </w:pPr>
    </w:lvl>
    <w:lvl w:ilvl="8">
      <w:start w:val="1"/>
      <w:numFmt w:val="decimal"/>
      <w:lvlText w:val="%8.%9"/>
      <w:lvlJc w:val="left"/>
      <w:pPr>
        <w:ind w:left="0" w:firstLine="0"/>
      </w:pPr>
    </w:lvl>
  </w:abstractNum>
  <w:abstractNum w:abstractNumId="3">
    <w:nsid w:val="23F35DE5"/>
    <w:multiLevelType w:val="multilevel"/>
    <w:tmpl w:val="AD82D73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4">
    <w:nsid w:val="24D235D4"/>
    <w:multiLevelType w:val="multilevel"/>
    <w:tmpl w:val="9296178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5">
    <w:nsid w:val="298F07FB"/>
    <w:multiLevelType w:val="multilevel"/>
    <w:tmpl w:val="C06A3F5E"/>
    <w:lvl w:ilvl="0">
      <w:start w:val="1"/>
      <w:numFmt w:val="bullet"/>
      <w:lvlText w:val=""/>
      <w:lvlJc w:val="left"/>
      <w:pPr>
        <w:ind w:left="0" w:firstLine="0"/>
      </w:pPr>
      <w:rPr>
        <w:rFonts w:ascii="Wingdings" w:hAnsi="Wingdings" w:cs="Wingdings" w:hint="default"/>
        <w:b/>
        <w:sz w:val="32"/>
        <w:szCs w:val="32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6">
    <w:nsid w:val="2A6E7C00"/>
    <w:multiLevelType w:val="multilevel"/>
    <w:tmpl w:val="9950FC6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7">
    <w:nsid w:val="2E1F0CBD"/>
    <w:multiLevelType w:val="multilevel"/>
    <w:tmpl w:val="AF887A64"/>
    <w:lvl w:ilvl="0">
      <w:start w:val="1"/>
      <w:numFmt w:val="decimal"/>
      <w:lvlText w:val="%1"/>
      <w:lvlJc w:val="left"/>
      <w:pPr>
        <w:ind w:left="0" w:firstLine="0"/>
      </w:pPr>
      <w:rPr>
        <w:b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0" w:firstLine="0"/>
      </w:pPr>
    </w:lvl>
    <w:lvl w:ilvl="2">
      <w:start w:val="1"/>
      <w:numFmt w:val="lowerRoman"/>
      <w:lvlText w:val="%2.%3"/>
      <w:lvlJc w:val="right"/>
      <w:pPr>
        <w:ind w:left="0" w:firstLine="0"/>
      </w:pPr>
    </w:lvl>
    <w:lvl w:ilvl="3">
      <w:start w:val="1"/>
      <w:numFmt w:val="decimal"/>
      <w:lvlText w:val="%3.%4"/>
      <w:lvlJc w:val="left"/>
      <w:pPr>
        <w:ind w:left="0" w:firstLine="0"/>
      </w:pPr>
    </w:lvl>
    <w:lvl w:ilvl="4">
      <w:start w:val="1"/>
      <w:numFmt w:val="lowerLetter"/>
      <w:lvlText w:val="%4.%5"/>
      <w:lvlJc w:val="left"/>
      <w:pPr>
        <w:ind w:left="0" w:firstLine="0"/>
      </w:pPr>
    </w:lvl>
    <w:lvl w:ilvl="5">
      <w:start w:val="1"/>
      <w:numFmt w:val="lowerRoman"/>
      <w:lvlText w:val="%5.%6"/>
      <w:lvlJc w:val="right"/>
      <w:pPr>
        <w:ind w:left="0" w:firstLine="0"/>
      </w:pPr>
    </w:lvl>
    <w:lvl w:ilvl="6">
      <w:start w:val="1"/>
      <w:numFmt w:val="decimal"/>
      <w:lvlText w:val="%6.%7"/>
      <w:lvlJc w:val="left"/>
      <w:pPr>
        <w:ind w:left="0" w:firstLine="0"/>
      </w:pPr>
    </w:lvl>
    <w:lvl w:ilvl="7">
      <w:start w:val="1"/>
      <w:numFmt w:val="lowerLetter"/>
      <w:lvlText w:val="%7.%8"/>
      <w:lvlJc w:val="left"/>
      <w:pPr>
        <w:ind w:left="0" w:firstLine="0"/>
      </w:pPr>
    </w:lvl>
    <w:lvl w:ilvl="8">
      <w:start w:val="1"/>
      <w:numFmt w:val="lowerRoman"/>
      <w:lvlText w:val="%8.%9"/>
      <w:lvlJc w:val="right"/>
      <w:pPr>
        <w:ind w:left="0" w:firstLine="0"/>
      </w:pPr>
    </w:lvl>
  </w:abstractNum>
  <w:abstractNum w:abstractNumId="8">
    <w:nsid w:val="30D06454"/>
    <w:multiLevelType w:val="multilevel"/>
    <w:tmpl w:val="718C8994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9">
    <w:nsid w:val="35B21AD6"/>
    <w:multiLevelType w:val="multilevel"/>
    <w:tmpl w:val="7BC6F66A"/>
    <w:lvl w:ilvl="0">
      <w:start w:val="1"/>
      <w:numFmt w:val="bullet"/>
      <w:lvlText w:val=""/>
      <w:lvlJc w:val="left"/>
      <w:pPr>
        <w:ind w:left="0" w:firstLine="0"/>
      </w:pPr>
      <w:rPr>
        <w:rFonts w:ascii="Wingdings" w:hAnsi="Wingdings" w:cs="Wingdings" w:hint="default"/>
        <w:b/>
        <w:sz w:val="32"/>
        <w:szCs w:val="32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0">
    <w:nsid w:val="3A1C7FFB"/>
    <w:multiLevelType w:val="multilevel"/>
    <w:tmpl w:val="1C564EE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1">
    <w:nsid w:val="413E2526"/>
    <w:multiLevelType w:val="multilevel"/>
    <w:tmpl w:val="D332A6D8"/>
    <w:lvl w:ilvl="0">
      <w:start w:val="1"/>
      <w:numFmt w:val="bullet"/>
      <w:lvlText w:val=""/>
      <w:lvlJc w:val="left"/>
      <w:pPr>
        <w:ind w:left="0" w:firstLine="0"/>
      </w:pPr>
      <w:rPr>
        <w:rFonts w:ascii="Wingdings" w:hAnsi="Wingdings" w:cs="Wingdings" w:hint="default"/>
        <w:b/>
        <w:sz w:val="32"/>
        <w:szCs w:val="32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2">
    <w:nsid w:val="48B173CD"/>
    <w:multiLevelType w:val="multilevel"/>
    <w:tmpl w:val="83DCF10A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3">
    <w:nsid w:val="48F52CD7"/>
    <w:multiLevelType w:val="multilevel"/>
    <w:tmpl w:val="D71CDD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4">
    <w:nsid w:val="4B960F4A"/>
    <w:multiLevelType w:val="multilevel"/>
    <w:tmpl w:val="8526752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5">
    <w:nsid w:val="4C9821D8"/>
    <w:multiLevelType w:val="multilevel"/>
    <w:tmpl w:val="26C80A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6">
    <w:nsid w:val="55AC66DD"/>
    <w:multiLevelType w:val="multilevel"/>
    <w:tmpl w:val="CECA97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C2A0A69"/>
    <w:multiLevelType w:val="multilevel"/>
    <w:tmpl w:val="FA06706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8">
    <w:nsid w:val="62D7150E"/>
    <w:multiLevelType w:val="multilevel"/>
    <w:tmpl w:val="FD1482C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9">
    <w:nsid w:val="62FB0580"/>
    <w:multiLevelType w:val="multilevel"/>
    <w:tmpl w:val="6E66B73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20">
    <w:nsid w:val="65040A41"/>
    <w:multiLevelType w:val="multilevel"/>
    <w:tmpl w:val="0F80FCD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21">
    <w:nsid w:val="6BCD7443"/>
    <w:multiLevelType w:val="multilevel"/>
    <w:tmpl w:val="181C73C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22">
    <w:nsid w:val="7472198A"/>
    <w:multiLevelType w:val="multilevel"/>
    <w:tmpl w:val="D3DC5FD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23">
    <w:nsid w:val="751B66B5"/>
    <w:multiLevelType w:val="multilevel"/>
    <w:tmpl w:val="15F6CF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24">
    <w:nsid w:val="759E70BD"/>
    <w:multiLevelType w:val="multilevel"/>
    <w:tmpl w:val="B796829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25">
    <w:nsid w:val="7633445B"/>
    <w:multiLevelType w:val="multilevel"/>
    <w:tmpl w:val="1A8A77A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25"/>
  </w:num>
  <w:num w:numId="5">
    <w:abstractNumId w:val="18"/>
  </w:num>
  <w:num w:numId="6">
    <w:abstractNumId w:val="12"/>
  </w:num>
  <w:num w:numId="7">
    <w:abstractNumId w:val="13"/>
  </w:num>
  <w:num w:numId="8">
    <w:abstractNumId w:val="23"/>
  </w:num>
  <w:num w:numId="9">
    <w:abstractNumId w:val="11"/>
  </w:num>
  <w:num w:numId="10">
    <w:abstractNumId w:val="5"/>
  </w:num>
  <w:num w:numId="11">
    <w:abstractNumId w:val="4"/>
  </w:num>
  <w:num w:numId="12">
    <w:abstractNumId w:val="20"/>
  </w:num>
  <w:num w:numId="13">
    <w:abstractNumId w:val="7"/>
  </w:num>
  <w:num w:numId="14">
    <w:abstractNumId w:val="22"/>
  </w:num>
  <w:num w:numId="15">
    <w:abstractNumId w:val="24"/>
  </w:num>
  <w:num w:numId="16">
    <w:abstractNumId w:val="14"/>
  </w:num>
  <w:num w:numId="17">
    <w:abstractNumId w:val="21"/>
  </w:num>
  <w:num w:numId="18">
    <w:abstractNumId w:val="10"/>
  </w:num>
  <w:num w:numId="19">
    <w:abstractNumId w:val="2"/>
  </w:num>
  <w:num w:numId="20">
    <w:abstractNumId w:val="6"/>
  </w:num>
  <w:num w:numId="21">
    <w:abstractNumId w:val="1"/>
  </w:num>
  <w:num w:numId="22">
    <w:abstractNumId w:val="8"/>
  </w:num>
  <w:num w:numId="23">
    <w:abstractNumId w:val="15"/>
  </w:num>
  <w:num w:numId="24">
    <w:abstractNumId w:val="17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83"/>
    <w:rsid w:val="0054582B"/>
    <w:rsid w:val="00BD1D83"/>
    <w:rsid w:val="00D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after="0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Titre1">
    <w:name w:val="heading 1"/>
    <w:next w:val="Standard"/>
    <w:pPr>
      <w:keepNext/>
      <w:widowControl w:val="0"/>
      <w:suppressAutoHyphens/>
      <w:spacing w:after="0"/>
      <w:jc w:val="center"/>
      <w:textAlignment w:val="baseline"/>
      <w:outlineLvl w:val="0"/>
    </w:pPr>
    <w:rPr>
      <w:rFonts w:ascii="Liberation Serif" w:eastAsia="SimSun" w:hAnsi="Liberation Serif" w:cs="Arial"/>
      <w:b/>
      <w:bCs/>
      <w:sz w:val="24"/>
      <w:szCs w:val="24"/>
      <w:lang w:eastAsia="zh-CN" w:bidi="hi-IN"/>
    </w:rPr>
  </w:style>
  <w:style w:type="paragraph" w:styleId="Titre2">
    <w:name w:val="heading 2"/>
    <w:next w:val="Standard"/>
    <w:pPr>
      <w:keepNext/>
      <w:widowControl w:val="0"/>
      <w:suppressAutoHyphens/>
      <w:spacing w:after="0"/>
      <w:textAlignment w:val="baseline"/>
      <w:outlineLvl w:val="1"/>
    </w:pPr>
    <w:rPr>
      <w:rFonts w:ascii="Liberation Serif" w:eastAsia="SimSun" w:hAnsi="Liberation Serif" w:cs="Arial"/>
      <w:b/>
      <w:bCs/>
      <w:sz w:val="24"/>
      <w:szCs w:val="24"/>
      <w:lang w:eastAsia="zh-CN" w:bidi="hi-IN"/>
    </w:rPr>
  </w:style>
  <w:style w:type="paragraph" w:styleId="Titre3">
    <w:name w:val="heading 3"/>
    <w:next w:val="Standard"/>
    <w:pPr>
      <w:keepNext/>
      <w:widowControl w:val="0"/>
      <w:suppressAutoHyphens/>
      <w:spacing w:after="0"/>
      <w:jc w:val="center"/>
      <w:textAlignment w:val="baseline"/>
      <w:outlineLvl w:val="2"/>
    </w:pPr>
    <w:rPr>
      <w:rFonts w:ascii="Liberation Serif" w:eastAsia="SimSun" w:hAnsi="Liberation Serif" w:cs="Arial"/>
      <w:b/>
      <w:bCs/>
      <w:sz w:val="32"/>
      <w:szCs w:val="24"/>
      <w:lang w:eastAsia="zh-CN" w:bidi="hi-IN"/>
    </w:rPr>
  </w:style>
  <w:style w:type="paragraph" w:styleId="Titre4">
    <w:name w:val="heading 4"/>
    <w:next w:val="Standard"/>
    <w:pPr>
      <w:keepNext/>
      <w:widowControl w:val="0"/>
      <w:suppressAutoHyphens/>
      <w:spacing w:after="0"/>
      <w:jc w:val="center"/>
      <w:textAlignment w:val="baseline"/>
      <w:outlineLvl w:val="3"/>
    </w:pPr>
    <w:rPr>
      <w:rFonts w:ascii="Liberation Serif" w:eastAsia="SimSun" w:hAnsi="Liberation Serif" w:cs="Arial"/>
      <w:b/>
      <w:bCs/>
      <w:sz w:val="28"/>
      <w:szCs w:val="24"/>
      <w:lang w:eastAsia="zh-CN" w:bidi="hi-IN"/>
    </w:rPr>
  </w:style>
  <w:style w:type="paragraph" w:styleId="Titre5">
    <w:name w:val="heading 5"/>
    <w:next w:val="Standard"/>
    <w:pPr>
      <w:keepNext/>
      <w:widowControl w:val="0"/>
      <w:suppressAutoHyphens/>
      <w:spacing w:after="0"/>
      <w:textAlignment w:val="baseline"/>
      <w:outlineLvl w:val="4"/>
    </w:pPr>
    <w:rPr>
      <w:rFonts w:ascii="Algerian" w:eastAsia="SimSun" w:hAnsi="Algerian" w:cs="Algerian"/>
      <w:sz w:val="48"/>
      <w:szCs w:val="24"/>
      <w:lang w:eastAsia="zh-CN" w:bidi="hi-IN"/>
    </w:rPr>
  </w:style>
  <w:style w:type="paragraph" w:styleId="Titre6">
    <w:name w:val="heading 6"/>
    <w:next w:val="Standard"/>
    <w:pPr>
      <w:keepNext/>
      <w:widowControl w:val="0"/>
      <w:suppressAutoHyphens/>
      <w:spacing w:after="0"/>
      <w:jc w:val="center"/>
      <w:textAlignment w:val="baseline"/>
      <w:outlineLvl w:val="5"/>
    </w:pPr>
    <w:rPr>
      <w:rFonts w:ascii="Algerian" w:eastAsia="SimSun" w:hAnsi="Algerian" w:cs="Algerian"/>
      <w:sz w:val="48"/>
      <w:szCs w:val="24"/>
      <w:lang w:eastAsia="zh-CN" w:bidi="hi-IN"/>
    </w:rPr>
  </w:style>
  <w:style w:type="paragraph" w:styleId="Titre7">
    <w:name w:val="heading 7"/>
    <w:next w:val="Standard"/>
    <w:pPr>
      <w:keepNext/>
      <w:widowControl w:val="0"/>
      <w:suppressAutoHyphens/>
      <w:spacing w:after="0"/>
      <w:jc w:val="center"/>
      <w:textAlignment w:val="baseline"/>
      <w:outlineLvl w:val="6"/>
    </w:pPr>
    <w:rPr>
      <w:rFonts w:ascii="Liberation Serif" w:eastAsia="SimSun" w:hAnsi="Liberation Serif" w:cs="Arial"/>
      <w:b/>
      <w:bCs/>
      <w:sz w:val="24"/>
      <w:szCs w:val="24"/>
      <w:lang w:eastAsia="zh-CN" w:bidi="hi-IN"/>
    </w:rPr>
  </w:style>
  <w:style w:type="paragraph" w:styleId="Titre8">
    <w:name w:val="heading 8"/>
    <w:next w:val="Standard"/>
    <w:pPr>
      <w:keepNext/>
      <w:widowControl w:val="0"/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uppressAutoHyphens/>
      <w:spacing w:after="0"/>
      <w:jc w:val="center"/>
      <w:textAlignment w:val="baseline"/>
      <w:outlineLvl w:val="7"/>
    </w:pPr>
    <w:rPr>
      <w:rFonts w:ascii="Algerian" w:eastAsia="SimSun" w:hAnsi="Algerian" w:cs="Algerian"/>
      <w:sz w:val="72"/>
      <w:szCs w:val="24"/>
      <w:lang w:eastAsia="zh-CN" w:bidi="hi-IN"/>
    </w:rPr>
  </w:style>
  <w:style w:type="paragraph" w:styleId="Titre9">
    <w:name w:val="heading 9"/>
    <w:next w:val="Standard"/>
    <w:pPr>
      <w:keepNext/>
      <w:widowControl w:val="0"/>
      <w:suppressAutoHyphens/>
      <w:spacing w:after="0"/>
      <w:jc w:val="center"/>
      <w:textAlignment w:val="baseline"/>
      <w:outlineLvl w:val="8"/>
    </w:pPr>
    <w:rPr>
      <w:rFonts w:ascii="Liberation Serif" w:eastAsia="SimSun" w:hAnsi="Liberation Serif" w:cs="Arial"/>
      <w:b/>
      <w:sz w:val="20"/>
      <w:szCs w:val="24"/>
      <w:u w:val="single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Wingdings" w:eastAsia="Times New Roman" w:hAnsi="Wingdings" w:cs="Arial"/>
      <w:b/>
      <w:sz w:val="32"/>
      <w:szCs w:val="3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eastAsia="Calibri" w:hAnsi="Symbol" w:cs="Symbol"/>
      <w:sz w:val="22"/>
      <w:szCs w:val="22"/>
      <w:lang w:eastAsia="ar-SA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Courier New" w:hAnsi="Courier New" w:cs="Courier New"/>
      <w:sz w:val="22"/>
      <w:szCs w:val="22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Arial" w:hAnsi="Arial" w:cs="Arial"/>
      <w:b/>
      <w:bCs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  <w:b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Heading5Char">
    <w:name w:val="Heading 5 Char"/>
    <w:rPr>
      <w:b/>
      <w:bCs/>
      <w:i/>
      <w:iCs/>
      <w:sz w:val="26"/>
      <w:szCs w:val="26"/>
    </w:rPr>
  </w:style>
  <w:style w:type="character" w:customStyle="1" w:styleId="Heading6Char">
    <w:name w:val="Heading 6 Char"/>
    <w:rPr>
      <w:b/>
      <w:bCs/>
    </w:rPr>
  </w:style>
  <w:style w:type="character" w:customStyle="1" w:styleId="Heading7Char">
    <w:name w:val="Heading 7 Char"/>
    <w:rPr>
      <w:sz w:val="24"/>
      <w:szCs w:val="24"/>
    </w:rPr>
  </w:style>
  <w:style w:type="character" w:customStyle="1" w:styleId="Heading8Char">
    <w:name w:val="Heading 8 Char"/>
    <w:rPr>
      <w:i/>
      <w:iCs/>
      <w:sz w:val="24"/>
      <w:szCs w:val="24"/>
    </w:rPr>
  </w:style>
  <w:style w:type="character" w:customStyle="1" w:styleId="Heading9Char">
    <w:name w:val="Heading 9 Char"/>
    <w:rPr>
      <w:rFonts w:ascii="Cambria" w:eastAsia="Times New Roman" w:hAnsi="Cambria" w:cs="Times New Roman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styleId="Numrodepage">
    <w:name w:val="page number"/>
    <w:rPr>
      <w:rFonts w:cs="Times New Roman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ubtitleChar">
    <w:name w:val="Subtitle Char"/>
    <w:rPr>
      <w:rFonts w:ascii="Cambria" w:eastAsia="Times New Roman" w:hAnsi="Cambria" w:cs="Times New Roman"/>
      <w:sz w:val="24"/>
      <w:szCs w:val="24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</w:rPr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WW-Caractresdenotedebasdepage">
    <w:name w:val="WW-Caractères de note de bas de page"/>
    <w:rPr>
      <w:rFonts w:cs="Times New Roman"/>
      <w:vertAlign w:val="superscript"/>
    </w:rPr>
  </w:style>
  <w:style w:type="character" w:customStyle="1" w:styleId="WW-Policepardfaut">
    <w:name w:val="WW-Police par défaut"/>
  </w:style>
  <w:style w:type="character" w:customStyle="1" w:styleId="Accentuationforte">
    <w:name w:val="Accentuation forte"/>
    <w:rPr>
      <w:rFonts w:cs="Times New Roman"/>
      <w:b/>
      <w:bCs/>
    </w:rPr>
  </w:style>
  <w:style w:type="character" w:customStyle="1" w:styleId="PieddepageCar">
    <w:name w:val="Pied de page Car"/>
    <w:rPr>
      <w:rFonts w:ascii="Times New Roman" w:hAnsi="Times New Roman" w:cs="Times New Roman"/>
      <w:sz w:val="24"/>
      <w:szCs w:val="24"/>
    </w:rPr>
  </w:style>
  <w:style w:type="character" w:customStyle="1" w:styleId="Linenumbering">
    <w:name w:val="Line numbering"/>
  </w:style>
  <w:style w:type="character" w:customStyle="1" w:styleId="En-tteCar">
    <w:name w:val="En-tête Car"/>
    <w:rPr>
      <w:rFonts w:ascii="Times New Roman" w:hAnsi="Times New Roman" w:cs="Times New Roman"/>
      <w:sz w:val="24"/>
      <w:szCs w:val="24"/>
    </w:rPr>
  </w:style>
  <w:style w:type="character" w:styleId="CitationHTML">
    <w:name w:val="HTML Cite"/>
    <w:rPr>
      <w:i/>
      <w:iCs/>
    </w:rPr>
  </w:style>
  <w:style w:type="character" w:customStyle="1" w:styleId="Titre1Car">
    <w:name w:val="Titre 1 Car"/>
    <w:rPr>
      <w:rFonts w:ascii="Times New Roman" w:hAnsi="Times New Roman" w:cs="Times New Roman"/>
      <w:b/>
      <w:bCs/>
      <w:sz w:val="24"/>
      <w:szCs w:val="24"/>
    </w:rPr>
  </w:style>
  <w:style w:type="character" w:customStyle="1" w:styleId="Titre2Car">
    <w:name w:val="Titre 2 Car"/>
    <w:rPr>
      <w:rFonts w:ascii="Times New Roman" w:hAnsi="Times New Roman" w:cs="Times New Roman"/>
      <w:b/>
      <w:bCs/>
      <w:sz w:val="24"/>
      <w:szCs w:val="24"/>
    </w:rPr>
  </w:style>
  <w:style w:type="character" w:customStyle="1" w:styleId="Titre3Car">
    <w:name w:val="Titre 3 Car"/>
    <w:rPr>
      <w:rFonts w:ascii="Times New Roman" w:hAnsi="Times New Roman" w:cs="Times New Roman"/>
      <w:b/>
      <w:bCs/>
      <w:sz w:val="32"/>
      <w:szCs w:val="24"/>
    </w:rPr>
  </w:style>
  <w:style w:type="character" w:customStyle="1" w:styleId="Titre4Car">
    <w:name w:val="Titre 4 Car"/>
    <w:rPr>
      <w:rFonts w:ascii="Times New Roman" w:hAnsi="Times New Roman" w:cs="Times New Roman"/>
      <w:b/>
      <w:bCs/>
      <w:sz w:val="28"/>
      <w:szCs w:val="24"/>
    </w:rPr>
  </w:style>
  <w:style w:type="character" w:customStyle="1" w:styleId="Titre5Car">
    <w:name w:val="Titre 5 Car"/>
    <w:rPr>
      <w:rFonts w:ascii="Algerian" w:hAnsi="Algerian" w:cs="Algerian"/>
      <w:sz w:val="48"/>
      <w:szCs w:val="24"/>
    </w:rPr>
  </w:style>
  <w:style w:type="character" w:customStyle="1" w:styleId="Titre6Car">
    <w:name w:val="Titre 6 Car"/>
    <w:rPr>
      <w:rFonts w:ascii="Algerian" w:hAnsi="Algerian" w:cs="Algerian"/>
      <w:sz w:val="48"/>
      <w:szCs w:val="24"/>
    </w:rPr>
  </w:style>
  <w:style w:type="character" w:customStyle="1" w:styleId="Titre7Car">
    <w:name w:val="Titre 7 Car"/>
    <w:rPr>
      <w:rFonts w:ascii="Times New Roman" w:hAnsi="Times New Roman" w:cs="Times New Roman"/>
      <w:b/>
      <w:bCs/>
      <w:sz w:val="24"/>
      <w:szCs w:val="24"/>
    </w:rPr>
  </w:style>
  <w:style w:type="character" w:customStyle="1" w:styleId="Titre8Car">
    <w:name w:val="Titre 8 Car"/>
    <w:rPr>
      <w:rFonts w:ascii="Algerian" w:hAnsi="Algerian" w:cs="Algerian"/>
      <w:sz w:val="72"/>
      <w:szCs w:val="24"/>
      <w:shd w:val="clear" w:color="auto" w:fill="BFBFBF"/>
    </w:rPr>
  </w:style>
  <w:style w:type="character" w:customStyle="1" w:styleId="Titre9Car">
    <w:name w:val="Titre 9 Car"/>
    <w:rPr>
      <w:rFonts w:ascii="Times New Roman" w:hAnsi="Times New Roman" w:cs="Times New Roman"/>
      <w:b/>
      <w:szCs w:val="24"/>
      <w:u w:val="single"/>
    </w:rPr>
  </w:style>
  <w:style w:type="character" w:customStyle="1" w:styleId="CorpsdetexteCar">
    <w:name w:val="Corps de texte Car"/>
    <w:rPr>
      <w:rFonts w:ascii="Times New Roman" w:hAnsi="Times New Roman" w:cs="Times New Roman"/>
      <w:szCs w:val="24"/>
    </w:rPr>
  </w:style>
  <w:style w:type="character" w:customStyle="1" w:styleId="Corpsdetexte2Car">
    <w:name w:val="Corps de texte 2 Car"/>
    <w:rPr>
      <w:rFonts w:ascii="Times New Roman" w:hAnsi="Times New Roman" w:cs="Times New Roman"/>
      <w:b/>
      <w:sz w:val="24"/>
    </w:rPr>
  </w:style>
  <w:style w:type="character" w:customStyle="1" w:styleId="TitreCar">
    <w:name w:val="Titre Car"/>
    <w:rPr>
      <w:rFonts w:ascii="Verdana" w:hAnsi="Verdana" w:cs="Verdana"/>
      <w:b/>
      <w:sz w:val="24"/>
    </w:rPr>
  </w:style>
  <w:style w:type="character" w:customStyle="1" w:styleId="Sous-titreCar">
    <w:name w:val="Sous-titre Car"/>
    <w:rPr>
      <w:rFonts w:ascii="Times New Roman" w:hAnsi="Times New Roman" w:cs="Times New Roman"/>
      <w:b/>
      <w:sz w:val="24"/>
    </w:rPr>
  </w:style>
  <w:style w:type="character" w:customStyle="1" w:styleId="Retraitcorpsdetexte2Car">
    <w:name w:val="Retrait corps de texte 2 Car"/>
    <w:rPr>
      <w:rFonts w:ascii="Arial" w:hAnsi="Arial" w:cs="Arial"/>
      <w:szCs w:val="24"/>
    </w:rPr>
  </w:style>
  <w:style w:type="character" w:customStyle="1" w:styleId="Retraitcorpsdetexte3Car">
    <w:name w:val="Retrait corps de texte 3 Car"/>
    <w:rPr>
      <w:rFonts w:ascii="Times New Roman" w:hAnsi="Times New Roman" w:cs="Times New Roman"/>
      <w:b/>
      <w:sz w:val="24"/>
      <w:szCs w:val="24"/>
    </w:rPr>
  </w:style>
  <w:style w:type="character" w:customStyle="1" w:styleId="Corpsdetexte3Car">
    <w:name w:val="Corps de texte 3 Car"/>
    <w:rPr>
      <w:rFonts w:ascii="Arial" w:hAnsi="Arial" w:cs="Arial"/>
      <w:szCs w:val="24"/>
    </w:rPr>
  </w:style>
  <w:style w:type="character" w:customStyle="1" w:styleId="NotedebasdepageCar">
    <w:name w:val="Note de bas de page Car"/>
    <w:rPr>
      <w:rFonts w:ascii="Times New Roman" w:hAnsi="Times New Roman" w:cs="Times New Roman"/>
      <w:sz w:val="24"/>
      <w:szCs w:val="24"/>
    </w:rPr>
  </w:style>
  <w:style w:type="character" w:customStyle="1" w:styleId="CommentaireCar">
    <w:name w:val="Commentaire Car"/>
    <w:rPr>
      <w:rFonts w:eastAsia="Calibri"/>
    </w:rPr>
  </w:style>
  <w:style w:type="character" w:customStyle="1" w:styleId="ObjetducommentaireCar">
    <w:name w:val="Objet du commentaire Car"/>
    <w:rPr>
      <w:rFonts w:ascii="Times New Roman" w:eastAsia="Calibri" w:hAnsi="Times New Roman" w:cs="Times New Roman"/>
      <w:b/>
      <w:bCs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ascii="Arial" w:eastAsia="Times New Roman" w:hAnsi="Arial" w:cs="Arial"/>
      <w:b/>
      <w:sz w:val="32"/>
      <w:szCs w:val="32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b/>
    </w:rPr>
  </w:style>
  <w:style w:type="character" w:customStyle="1" w:styleId="ListLabel15">
    <w:name w:val="ListLabel 15"/>
    <w:rPr>
      <w:rFonts w:cs="Symbol"/>
      <w:sz w:val="2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  <w:sz w:val="20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ascii="Arial" w:hAnsi="Arial" w:cs="Symbol"/>
      <w:sz w:val="22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ascii="Arial" w:eastAsia="Calibri" w:hAnsi="Arial" w:cs="Symbol"/>
      <w:sz w:val="22"/>
      <w:szCs w:val="22"/>
      <w:lang w:eastAsia="ar-SA"/>
    </w:rPr>
  </w:style>
  <w:style w:type="character" w:customStyle="1" w:styleId="ListLabel43">
    <w:name w:val="ListLabel 43"/>
    <w:rPr>
      <w:rFonts w:ascii="Arial" w:hAnsi="Arial" w:cs="Courier New"/>
      <w:sz w:val="22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eastAsia="Calibri" w:cs="Symbol"/>
      <w:sz w:val="22"/>
      <w:szCs w:val="22"/>
      <w:lang w:eastAsia="ar-SA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eastAsia="Calibri" w:cs="Symbol"/>
      <w:sz w:val="22"/>
      <w:szCs w:val="22"/>
      <w:lang w:eastAsia="ar-SA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ascii="Arial" w:hAnsi="Arial" w:cs="Symbol"/>
      <w:b/>
      <w:sz w:val="22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  <w:sz w:val="22"/>
      <w:szCs w:val="22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Wingdings"/>
    </w:rPr>
  </w:style>
  <w:style w:type="character" w:customStyle="1" w:styleId="ListLabel63">
    <w:name w:val="ListLabel 63"/>
    <w:rPr>
      <w:rFonts w:cs="Symbol"/>
      <w:sz w:val="22"/>
      <w:szCs w:val="22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  <w:sz w:val="22"/>
      <w:szCs w:val="22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Courier New"/>
      <w:sz w:val="22"/>
      <w:szCs w:val="22"/>
    </w:rPr>
  </w:style>
  <w:style w:type="character" w:customStyle="1" w:styleId="ListLabel70">
    <w:name w:val="ListLabel 70"/>
    <w:rPr>
      <w:rFonts w:cs="Courier New"/>
      <w:sz w:val="22"/>
      <w:szCs w:val="22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Courier New"/>
      <w:sz w:val="22"/>
      <w:szCs w:val="22"/>
    </w:rPr>
  </w:style>
  <w:style w:type="character" w:customStyle="1" w:styleId="ListLabel74">
    <w:name w:val="ListLabel 74"/>
    <w:rPr>
      <w:rFonts w:cs="Wingdings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Courier New"/>
      <w:sz w:val="22"/>
      <w:szCs w:val="22"/>
    </w:rPr>
  </w:style>
  <w:style w:type="character" w:customStyle="1" w:styleId="ListLabel77">
    <w:name w:val="ListLabel 77"/>
    <w:rPr>
      <w:rFonts w:cs="Wingdings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Arial"/>
      <w:b/>
      <w:bCs/>
      <w:sz w:val="22"/>
      <w:szCs w:val="22"/>
    </w:rPr>
  </w:style>
  <w:style w:type="character" w:customStyle="1" w:styleId="ListLabel80">
    <w:name w:val="ListLabel 80"/>
    <w:rPr>
      <w:rFonts w:ascii="Arial" w:hAnsi="Arial" w:cs="Symbol"/>
      <w:b/>
      <w:sz w:val="20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Wingdings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Wingdings"/>
    </w:rPr>
  </w:style>
  <w:style w:type="character" w:customStyle="1" w:styleId="ListLabel89">
    <w:name w:val="ListLabel 89"/>
    <w:rPr>
      <w:rFonts w:eastAsia="Times New Roman" w:cs="Arial"/>
      <w:b/>
      <w:sz w:val="32"/>
      <w:szCs w:val="32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Wingdings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Wingdings"/>
    </w:rPr>
  </w:style>
  <w:style w:type="character" w:customStyle="1" w:styleId="ListLabel95">
    <w:name w:val="ListLabel 95"/>
    <w:rPr>
      <w:rFonts w:cs="Symbol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Wingdings"/>
    </w:rPr>
  </w:style>
  <w:style w:type="character" w:customStyle="1" w:styleId="ListLabel98">
    <w:name w:val="ListLabel 98"/>
    <w:rPr>
      <w:rFonts w:ascii="Arial" w:hAnsi="Arial" w:cs="Arial"/>
      <w:b/>
      <w:bCs/>
      <w:sz w:val="22"/>
      <w:szCs w:val="22"/>
    </w:rPr>
  </w:style>
  <w:style w:type="character" w:customStyle="1" w:styleId="ListLabel99">
    <w:name w:val="ListLabel 99"/>
    <w:rPr>
      <w:rFonts w:ascii="Arial" w:hAnsi="Arial" w:cs="Arial"/>
      <w:b/>
      <w:bCs/>
      <w:sz w:val="22"/>
      <w:szCs w:val="22"/>
    </w:rPr>
  </w:style>
  <w:style w:type="character" w:customStyle="1" w:styleId="ListLabel100">
    <w:name w:val="ListLabel 100"/>
    <w:rPr>
      <w:rFonts w:ascii="Arial" w:hAnsi="Arial" w:cs="Symbol"/>
      <w:b/>
      <w:sz w:val="22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Wingdings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Wingdings"/>
    </w:rPr>
  </w:style>
  <w:style w:type="character" w:customStyle="1" w:styleId="ListLabel109">
    <w:name w:val="ListLabel 109"/>
    <w:rPr>
      <w:rFonts w:ascii="Arial" w:hAnsi="Arial" w:cs="Arial"/>
      <w:b/>
      <w:bCs/>
      <w:sz w:val="22"/>
      <w:szCs w:val="22"/>
    </w:rPr>
  </w:style>
  <w:style w:type="character" w:customStyle="1" w:styleId="ListLabel110">
    <w:name w:val="ListLabel 110"/>
    <w:rPr>
      <w:rFonts w:ascii="Arial" w:hAnsi="Arial" w:cs="Symbol"/>
      <w:b/>
      <w:sz w:val="20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ascii="Arial" w:hAnsi="Arial" w:cs="Arial"/>
      <w:b/>
      <w:bCs/>
      <w:sz w:val="22"/>
      <w:szCs w:val="22"/>
    </w:rPr>
  </w:style>
  <w:style w:type="character" w:customStyle="1" w:styleId="ListLabel120">
    <w:name w:val="ListLabel 120"/>
    <w:rPr>
      <w:rFonts w:ascii="Arial" w:hAnsi="Arial" w:cs="Symbol"/>
      <w:sz w:val="20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Wingdings"/>
    </w:rPr>
  </w:style>
  <w:style w:type="character" w:customStyle="1" w:styleId="ListLabel123">
    <w:name w:val="ListLabel 123"/>
    <w:rPr>
      <w:rFonts w:cs="Symbol"/>
      <w:sz w:val="20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Wingdings"/>
    </w:rPr>
  </w:style>
  <w:style w:type="character" w:customStyle="1" w:styleId="ListLabel126">
    <w:name w:val="ListLabel 126"/>
    <w:rPr>
      <w:rFonts w:cs="Symbol"/>
      <w:sz w:val="20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8">
    <w:name w:val="ListLabel 128"/>
    <w:rPr>
      <w:rFonts w:cs="Wingdings"/>
    </w:rPr>
  </w:style>
  <w:style w:type="character" w:customStyle="1" w:styleId="ListLabel129">
    <w:name w:val="ListLabel 129"/>
    <w:rPr>
      <w:rFonts w:ascii="Arial" w:hAnsi="Arial" w:cs="Arial"/>
      <w:b/>
      <w:bCs/>
      <w:sz w:val="22"/>
      <w:szCs w:val="22"/>
    </w:rPr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Wingdings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ascii="Arial" w:hAnsi="Arial" w:cs="Wingdings"/>
      <w:sz w:val="22"/>
    </w:rPr>
  </w:style>
  <w:style w:type="character" w:customStyle="1" w:styleId="ListLabel140">
    <w:name w:val="ListLabel 140"/>
    <w:rPr>
      <w:rFonts w:cs="Symbol"/>
      <w:sz w:val="22"/>
      <w:szCs w:val="22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  <w:sz w:val="22"/>
      <w:szCs w:val="22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cs="Symbol"/>
      <w:sz w:val="22"/>
      <w:szCs w:val="22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8">
    <w:name w:val="ListLabel 148"/>
    <w:rPr>
      <w:rFonts w:cs="Wingdings"/>
    </w:rPr>
  </w:style>
  <w:style w:type="character" w:customStyle="1" w:styleId="ListLabel149">
    <w:name w:val="ListLabel 149"/>
    <w:rPr>
      <w:rFonts w:cs="Courier New"/>
      <w:sz w:val="22"/>
      <w:szCs w:val="22"/>
    </w:rPr>
  </w:style>
  <w:style w:type="character" w:customStyle="1" w:styleId="ListLabel150">
    <w:name w:val="ListLabel 150"/>
    <w:rPr>
      <w:rFonts w:cs="Courier New"/>
      <w:sz w:val="22"/>
      <w:szCs w:val="22"/>
    </w:rPr>
  </w:style>
  <w:style w:type="character" w:customStyle="1" w:styleId="ListLabel151">
    <w:name w:val="ListLabel 151"/>
    <w:rPr>
      <w:rFonts w:cs="Wingdings"/>
    </w:rPr>
  </w:style>
  <w:style w:type="character" w:customStyle="1" w:styleId="ListLabel152">
    <w:name w:val="ListLabel 152"/>
    <w:rPr>
      <w:rFonts w:cs="Symbol"/>
    </w:rPr>
  </w:style>
  <w:style w:type="character" w:customStyle="1" w:styleId="ListLabel153">
    <w:name w:val="ListLabel 153"/>
    <w:rPr>
      <w:rFonts w:cs="Courier New"/>
      <w:sz w:val="22"/>
      <w:szCs w:val="22"/>
    </w:rPr>
  </w:style>
  <w:style w:type="character" w:customStyle="1" w:styleId="ListLabel154">
    <w:name w:val="ListLabel 154"/>
    <w:rPr>
      <w:rFonts w:cs="Wingdings"/>
    </w:rPr>
  </w:style>
  <w:style w:type="character" w:customStyle="1" w:styleId="ListLabel155">
    <w:name w:val="ListLabel 155"/>
    <w:rPr>
      <w:rFonts w:cs="Symbol"/>
    </w:rPr>
  </w:style>
  <w:style w:type="character" w:customStyle="1" w:styleId="ListLabel156">
    <w:name w:val="ListLabel 156"/>
    <w:rPr>
      <w:rFonts w:cs="Courier New"/>
      <w:sz w:val="22"/>
      <w:szCs w:val="22"/>
    </w:rPr>
  </w:style>
  <w:style w:type="character" w:customStyle="1" w:styleId="ListLabel157">
    <w:name w:val="ListLabel 157"/>
    <w:rPr>
      <w:rFonts w:cs="Wingdings"/>
    </w:rPr>
  </w:style>
  <w:style w:type="character" w:customStyle="1" w:styleId="ListLabel158">
    <w:name w:val="ListLabel 158"/>
    <w:rPr>
      <w:rFonts w:ascii="Arial" w:hAnsi="Arial" w:cs="Symbol"/>
      <w:sz w:val="22"/>
    </w:rPr>
  </w:style>
  <w:style w:type="character" w:customStyle="1" w:styleId="ListLabel159">
    <w:name w:val="ListLabel 159"/>
    <w:rPr>
      <w:rFonts w:cs="Courier New"/>
    </w:rPr>
  </w:style>
  <w:style w:type="character" w:customStyle="1" w:styleId="ListLabel160">
    <w:name w:val="ListLabel 160"/>
    <w:rPr>
      <w:rFonts w:cs="Wingdings"/>
    </w:rPr>
  </w:style>
  <w:style w:type="character" w:customStyle="1" w:styleId="ListLabel161">
    <w:name w:val="ListLabel 161"/>
    <w:rPr>
      <w:rFonts w:cs="Symbol"/>
    </w:rPr>
  </w:style>
  <w:style w:type="character" w:customStyle="1" w:styleId="ListLabel162">
    <w:name w:val="ListLabel 162"/>
    <w:rPr>
      <w:rFonts w:cs="Courier New"/>
    </w:rPr>
  </w:style>
  <w:style w:type="character" w:customStyle="1" w:styleId="ListLabel163">
    <w:name w:val="ListLabel 163"/>
    <w:rPr>
      <w:rFonts w:cs="Wingdings"/>
    </w:rPr>
  </w:style>
  <w:style w:type="character" w:customStyle="1" w:styleId="ListLabel164">
    <w:name w:val="ListLabel 164"/>
    <w:rPr>
      <w:rFonts w:cs="Symbol"/>
    </w:rPr>
  </w:style>
  <w:style w:type="character" w:customStyle="1" w:styleId="ListLabel165">
    <w:name w:val="ListLabel 165"/>
    <w:rPr>
      <w:rFonts w:cs="Courier New"/>
    </w:rPr>
  </w:style>
  <w:style w:type="character" w:customStyle="1" w:styleId="ListLabel166">
    <w:name w:val="ListLabel 166"/>
    <w:rPr>
      <w:rFonts w:cs="Wingdings"/>
    </w:rPr>
  </w:style>
  <w:style w:type="character" w:customStyle="1" w:styleId="ListLabel167">
    <w:name w:val="ListLabel 167"/>
    <w:rPr>
      <w:rFonts w:eastAsia="Calibri" w:cs="Symbol"/>
      <w:sz w:val="22"/>
      <w:szCs w:val="22"/>
      <w:lang w:eastAsia="ar-SA"/>
    </w:rPr>
  </w:style>
  <w:style w:type="character" w:customStyle="1" w:styleId="ListLabel168">
    <w:name w:val="ListLabel 168"/>
    <w:rPr>
      <w:rFonts w:cs="Courier New"/>
    </w:rPr>
  </w:style>
  <w:style w:type="character" w:customStyle="1" w:styleId="ListLabel169">
    <w:name w:val="ListLabel 169"/>
    <w:rPr>
      <w:rFonts w:cs="Wingdings"/>
    </w:rPr>
  </w:style>
  <w:style w:type="character" w:customStyle="1" w:styleId="ListLabel170">
    <w:name w:val="ListLabel 170"/>
    <w:rPr>
      <w:rFonts w:eastAsia="Calibri" w:cs="Symbol"/>
      <w:sz w:val="22"/>
      <w:szCs w:val="22"/>
      <w:lang w:eastAsia="ar-SA"/>
    </w:rPr>
  </w:style>
  <w:style w:type="character" w:customStyle="1" w:styleId="ListLabel171">
    <w:name w:val="ListLabel 171"/>
    <w:rPr>
      <w:rFonts w:cs="Courier New"/>
    </w:rPr>
  </w:style>
  <w:style w:type="character" w:customStyle="1" w:styleId="ListLabel172">
    <w:name w:val="ListLabel 172"/>
    <w:rPr>
      <w:rFonts w:cs="Wingdings"/>
    </w:rPr>
  </w:style>
  <w:style w:type="character" w:customStyle="1" w:styleId="ListLabel173">
    <w:name w:val="ListLabel 173"/>
    <w:rPr>
      <w:rFonts w:eastAsia="Calibri" w:cs="Symbol"/>
      <w:sz w:val="22"/>
      <w:szCs w:val="22"/>
      <w:lang w:eastAsia="ar-SA"/>
    </w:rPr>
  </w:style>
  <w:style w:type="character" w:customStyle="1" w:styleId="ListLabel174">
    <w:name w:val="ListLabel 174"/>
    <w:rPr>
      <w:rFonts w:cs="Courier New"/>
    </w:rPr>
  </w:style>
  <w:style w:type="character" w:customStyle="1" w:styleId="ListLabel175">
    <w:name w:val="ListLabel 175"/>
    <w:rPr>
      <w:rFonts w:cs="Wingding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Courier New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9">
    <w:name w:val="ListLabel 179"/>
    <w:rPr>
      <w:rFonts w:ascii="Arial" w:hAnsi="Arial" w:cs="Arial"/>
      <w:sz w:val="28"/>
      <w:szCs w:val="28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cs="Times New Roman"/>
    </w:rPr>
  </w:style>
  <w:style w:type="character" w:customStyle="1" w:styleId="ListLabel182">
    <w:name w:val="ListLabel 182"/>
    <w:rPr>
      <w:rFonts w:cs="Symbol"/>
    </w:rPr>
  </w:style>
  <w:style w:type="character" w:customStyle="1" w:styleId="ListLabel183">
    <w:name w:val="ListLabel 183"/>
    <w:rPr>
      <w:rFonts w:cs="Symbol"/>
    </w:rPr>
  </w:style>
  <w:style w:type="character" w:customStyle="1" w:styleId="ListLabel184">
    <w:name w:val="ListLabel 184"/>
    <w:rPr>
      <w:rFonts w:eastAsia="Times New Roman" w:cs="Arial"/>
      <w:b/>
      <w:sz w:val="32"/>
      <w:szCs w:val="32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b/>
    </w:rPr>
  </w:style>
  <w:style w:type="character" w:customStyle="1" w:styleId="ListLabel194">
    <w:name w:val="ListLabel 194"/>
    <w:rPr>
      <w:rFonts w:cs="Symbol"/>
      <w:sz w:val="20"/>
    </w:rPr>
  </w:style>
  <w:style w:type="character" w:customStyle="1" w:styleId="ListLabel195">
    <w:name w:val="ListLabel 195"/>
    <w:rPr>
      <w:rFonts w:cs="Courier New"/>
    </w:rPr>
  </w:style>
  <w:style w:type="character" w:customStyle="1" w:styleId="ListLabel196">
    <w:name w:val="ListLabel 196"/>
    <w:rPr>
      <w:rFonts w:cs="Wingdings"/>
    </w:rPr>
  </w:style>
  <w:style w:type="character" w:customStyle="1" w:styleId="ListLabel197">
    <w:name w:val="ListLabel 197"/>
    <w:rPr>
      <w:rFonts w:cs="Symbol"/>
      <w:sz w:val="20"/>
    </w:rPr>
  </w:style>
  <w:style w:type="character" w:customStyle="1" w:styleId="ListLabel198">
    <w:name w:val="ListLabel 198"/>
    <w:rPr>
      <w:rFonts w:cs="Courier New"/>
    </w:rPr>
  </w:style>
  <w:style w:type="character" w:customStyle="1" w:styleId="ListLabel199">
    <w:name w:val="ListLabel 199"/>
    <w:rPr>
      <w:rFonts w:cs="Wingdings"/>
    </w:rPr>
  </w:style>
  <w:style w:type="character" w:customStyle="1" w:styleId="ListLabel200">
    <w:name w:val="ListLabel 200"/>
    <w:rPr>
      <w:rFonts w:cs="Symbol"/>
      <w:sz w:val="20"/>
    </w:rPr>
  </w:style>
  <w:style w:type="character" w:customStyle="1" w:styleId="ListLabel201">
    <w:name w:val="ListLabel 201"/>
    <w:rPr>
      <w:rFonts w:cs="Courier New"/>
    </w:rPr>
  </w:style>
  <w:style w:type="character" w:customStyle="1" w:styleId="ListLabel202">
    <w:name w:val="ListLabel 202"/>
    <w:rPr>
      <w:rFonts w:cs="Wingdings"/>
    </w:rPr>
  </w:style>
  <w:style w:type="character" w:customStyle="1" w:styleId="ListLabel203">
    <w:name w:val="ListLabel 203"/>
    <w:rPr>
      <w:rFonts w:cs="Symbol"/>
      <w:sz w:val="22"/>
    </w:rPr>
  </w:style>
  <w:style w:type="character" w:customStyle="1" w:styleId="ListLabel204">
    <w:name w:val="ListLabel 204"/>
    <w:rPr>
      <w:rFonts w:cs="Courier New"/>
    </w:rPr>
  </w:style>
  <w:style w:type="character" w:customStyle="1" w:styleId="ListLabel205">
    <w:name w:val="ListLabel 205"/>
    <w:rPr>
      <w:rFonts w:cs="Wingdings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7">
    <w:name w:val="ListLabel 207"/>
    <w:rPr>
      <w:rFonts w:cs="Courier New"/>
    </w:rPr>
  </w:style>
  <w:style w:type="character" w:customStyle="1" w:styleId="ListLabel208">
    <w:name w:val="ListLabel 208"/>
    <w:rPr>
      <w:rFonts w:cs="Wingdings"/>
    </w:rPr>
  </w:style>
  <w:style w:type="character" w:customStyle="1" w:styleId="ListLabel209">
    <w:name w:val="ListLabel 209"/>
    <w:rPr>
      <w:rFonts w:cs="Symbol"/>
    </w:rPr>
  </w:style>
  <w:style w:type="character" w:customStyle="1" w:styleId="ListLabel210">
    <w:name w:val="ListLabel 210"/>
    <w:rPr>
      <w:rFonts w:cs="Courier New"/>
    </w:rPr>
  </w:style>
  <w:style w:type="character" w:customStyle="1" w:styleId="ListLabel211">
    <w:name w:val="ListLabel 211"/>
    <w:rPr>
      <w:rFonts w:cs="Wingdings"/>
    </w:rPr>
  </w:style>
  <w:style w:type="character" w:customStyle="1" w:styleId="ListLabel212">
    <w:name w:val="ListLabel 212"/>
    <w:rPr>
      <w:rFonts w:cs="Symbol"/>
    </w:rPr>
  </w:style>
  <w:style w:type="character" w:customStyle="1" w:styleId="ListLabel213">
    <w:name w:val="ListLabel 213"/>
    <w:rPr>
      <w:rFonts w:cs="Courier New"/>
    </w:rPr>
  </w:style>
  <w:style w:type="character" w:customStyle="1" w:styleId="ListLabel214">
    <w:name w:val="ListLabel 214"/>
    <w:rPr>
      <w:rFonts w:cs="Wingdings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6">
    <w:name w:val="ListLabel 216"/>
    <w:rPr>
      <w:rFonts w:cs="Courier New"/>
    </w:rPr>
  </w:style>
  <w:style w:type="character" w:customStyle="1" w:styleId="ListLabel217">
    <w:name w:val="ListLabel 217"/>
    <w:rPr>
      <w:rFonts w:cs="Wingdings"/>
    </w:rPr>
  </w:style>
  <w:style w:type="character" w:customStyle="1" w:styleId="ListLabel218">
    <w:name w:val="ListLabel 218"/>
    <w:rPr>
      <w:rFonts w:cs="Symbol"/>
    </w:rPr>
  </w:style>
  <w:style w:type="character" w:customStyle="1" w:styleId="ListLabel219">
    <w:name w:val="ListLabel 219"/>
    <w:rPr>
      <w:rFonts w:cs="Courier New"/>
    </w:rPr>
  </w:style>
  <w:style w:type="character" w:customStyle="1" w:styleId="ListLabel220">
    <w:name w:val="ListLabel 220"/>
    <w:rPr>
      <w:rFonts w:cs="Wingdings"/>
    </w:rPr>
  </w:style>
  <w:style w:type="character" w:customStyle="1" w:styleId="ListLabel221">
    <w:name w:val="ListLabel 221"/>
    <w:rPr>
      <w:rFonts w:eastAsia="Calibri" w:cs="Symbol"/>
      <w:sz w:val="22"/>
      <w:szCs w:val="22"/>
      <w:lang w:eastAsia="ar-SA"/>
    </w:rPr>
  </w:style>
  <w:style w:type="character" w:customStyle="1" w:styleId="ListLabel222">
    <w:name w:val="ListLabel 222"/>
    <w:rPr>
      <w:rFonts w:cs="Courier New"/>
      <w:sz w:val="22"/>
    </w:rPr>
  </w:style>
  <w:style w:type="character" w:customStyle="1" w:styleId="ListLabel223">
    <w:name w:val="ListLabel 223"/>
    <w:rPr>
      <w:rFonts w:cs="Wingdings"/>
    </w:rPr>
  </w:style>
  <w:style w:type="character" w:customStyle="1" w:styleId="ListLabel224">
    <w:name w:val="ListLabel 224"/>
    <w:rPr>
      <w:rFonts w:eastAsia="Calibri" w:cs="Symbol"/>
      <w:sz w:val="22"/>
      <w:szCs w:val="22"/>
      <w:lang w:eastAsia="ar-SA"/>
    </w:rPr>
  </w:style>
  <w:style w:type="character" w:customStyle="1" w:styleId="ListLabel225">
    <w:name w:val="ListLabel 225"/>
    <w:rPr>
      <w:rFonts w:cs="Courier New"/>
    </w:rPr>
  </w:style>
  <w:style w:type="character" w:customStyle="1" w:styleId="ListLabel226">
    <w:name w:val="ListLabel 226"/>
    <w:rPr>
      <w:rFonts w:cs="Wingdings"/>
    </w:rPr>
  </w:style>
  <w:style w:type="character" w:customStyle="1" w:styleId="ListLabel227">
    <w:name w:val="ListLabel 227"/>
    <w:rPr>
      <w:rFonts w:eastAsia="Calibri" w:cs="Symbol"/>
      <w:sz w:val="22"/>
      <w:szCs w:val="22"/>
      <w:lang w:eastAsia="ar-SA"/>
    </w:rPr>
  </w:style>
  <w:style w:type="character" w:customStyle="1" w:styleId="ListLabel228">
    <w:name w:val="ListLabel 228"/>
    <w:rPr>
      <w:rFonts w:cs="Courier New"/>
    </w:rPr>
  </w:style>
  <w:style w:type="character" w:customStyle="1" w:styleId="ListLabel229">
    <w:name w:val="ListLabel 229"/>
    <w:rPr>
      <w:rFonts w:cs="Wingdings"/>
    </w:rPr>
  </w:style>
  <w:style w:type="character" w:customStyle="1" w:styleId="ListLabel230">
    <w:name w:val="ListLabel 230"/>
    <w:rPr>
      <w:rFonts w:cs="Symbol"/>
      <w:b/>
      <w:sz w:val="22"/>
    </w:rPr>
  </w:style>
  <w:style w:type="character" w:customStyle="1" w:styleId="ListLabel231">
    <w:name w:val="ListLabel 231"/>
    <w:rPr>
      <w:rFonts w:cs="Courier New"/>
    </w:rPr>
  </w:style>
  <w:style w:type="character" w:customStyle="1" w:styleId="ListLabel232">
    <w:name w:val="ListLabel 232"/>
    <w:rPr>
      <w:rFonts w:cs="Wingdings"/>
    </w:rPr>
  </w:style>
  <w:style w:type="character" w:customStyle="1" w:styleId="ListLabel233">
    <w:name w:val="ListLabel 233"/>
    <w:rPr>
      <w:rFonts w:cs="Symbol"/>
    </w:rPr>
  </w:style>
  <w:style w:type="character" w:customStyle="1" w:styleId="ListLabel234">
    <w:name w:val="ListLabel 234"/>
    <w:rPr>
      <w:rFonts w:cs="Courier New"/>
    </w:rPr>
  </w:style>
  <w:style w:type="character" w:customStyle="1" w:styleId="ListLabel235">
    <w:name w:val="ListLabel 235"/>
    <w:rPr>
      <w:rFonts w:cs="Wingdings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Courier New"/>
    </w:rPr>
  </w:style>
  <w:style w:type="character" w:customStyle="1" w:styleId="ListLabel238">
    <w:name w:val="ListLabel 238"/>
    <w:rPr>
      <w:rFonts w:cs="Wingdings"/>
    </w:rPr>
  </w:style>
  <w:style w:type="character" w:customStyle="1" w:styleId="ListLabel239">
    <w:name w:val="ListLabel 239"/>
    <w:rPr>
      <w:rFonts w:cs="Symbol"/>
      <w:sz w:val="22"/>
      <w:szCs w:val="22"/>
    </w:rPr>
  </w:style>
  <w:style w:type="character" w:customStyle="1" w:styleId="ListLabel240">
    <w:name w:val="ListLabel 240"/>
    <w:rPr>
      <w:rFonts w:cs="Courier New"/>
    </w:rPr>
  </w:style>
  <w:style w:type="character" w:customStyle="1" w:styleId="ListLabel241">
    <w:name w:val="ListLabel 241"/>
    <w:rPr>
      <w:rFonts w:cs="Wingdings"/>
    </w:rPr>
  </w:style>
  <w:style w:type="character" w:customStyle="1" w:styleId="ListLabel242">
    <w:name w:val="ListLabel 242"/>
    <w:rPr>
      <w:rFonts w:cs="Symbol"/>
      <w:sz w:val="22"/>
      <w:szCs w:val="22"/>
    </w:rPr>
  </w:style>
  <w:style w:type="character" w:customStyle="1" w:styleId="ListLabel243">
    <w:name w:val="ListLabel 243"/>
    <w:rPr>
      <w:rFonts w:cs="Courier New"/>
    </w:rPr>
  </w:style>
  <w:style w:type="character" w:customStyle="1" w:styleId="ListLabel244">
    <w:name w:val="ListLabel 244"/>
    <w:rPr>
      <w:rFonts w:cs="Wingdings"/>
    </w:rPr>
  </w:style>
  <w:style w:type="character" w:customStyle="1" w:styleId="ListLabel245">
    <w:name w:val="ListLabel 245"/>
    <w:rPr>
      <w:rFonts w:cs="Symbol"/>
      <w:sz w:val="22"/>
      <w:szCs w:val="22"/>
    </w:rPr>
  </w:style>
  <w:style w:type="character" w:customStyle="1" w:styleId="ListLabel246">
    <w:name w:val="ListLabel 246"/>
    <w:rPr>
      <w:rFonts w:cs="Courier New"/>
    </w:rPr>
  </w:style>
  <w:style w:type="character" w:customStyle="1" w:styleId="ListLabel247">
    <w:name w:val="ListLabel 247"/>
    <w:rPr>
      <w:rFonts w:cs="Wingdings"/>
    </w:rPr>
  </w:style>
  <w:style w:type="character" w:customStyle="1" w:styleId="ListLabel248">
    <w:name w:val="ListLabel 248"/>
    <w:rPr>
      <w:rFonts w:cs="Courier New"/>
      <w:sz w:val="22"/>
      <w:szCs w:val="22"/>
    </w:rPr>
  </w:style>
  <w:style w:type="character" w:customStyle="1" w:styleId="ListLabel249">
    <w:name w:val="ListLabel 249"/>
    <w:rPr>
      <w:rFonts w:cs="Courier New"/>
      <w:sz w:val="22"/>
      <w:szCs w:val="22"/>
    </w:rPr>
  </w:style>
  <w:style w:type="character" w:customStyle="1" w:styleId="ListLabel250">
    <w:name w:val="ListLabel 250"/>
    <w:rPr>
      <w:rFonts w:cs="Wingdings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Courier New"/>
      <w:sz w:val="22"/>
      <w:szCs w:val="22"/>
    </w:rPr>
  </w:style>
  <w:style w:type="character" w:customStyle="1" w:styleId="ListLabel253">
    <w:name w:val="ListLabel 253"/>
    <w:rPr>
      <w:rFonts w:cs="Wingdings"/>
    </w:rPr>
  </w:style>
  <w:style w:type="character" w:customStyle="1" w:styleId="ListLabel254">
    <w:name w:val="ListLabel 254"/>
    <w:rPr>
      <w:rFonts w:cs="Symbol"/>
    </w:rPr>
  </w:style>
  <w:style w:type="character" w:customStyle="1" w:styleId="ListLabel255">
    <w:name w:val="ListLabel 255"/>
    <w:rPr>
      <w:rFonts w:cs="Courier New"/>
      <w:sz w:val="22"/>
      <w:szCs w:val="22"/>
    </w:rPr>
  </w:style>
  <w:style w:type="character" w:customStyle="1" w:styleId="ListLabel256">
    <w:name w:val="ListLabel 256"/>
    <w:rPr>
      <w:rFonts w:cs="Wingdings"/>
    </w:rPr>
  </w:style>
  <w:style w:type="character" w:customStyle="1" w:styleId="ListLabel257">
    <w:name w:val="ListLabel 257"/>
    <w:rPr>
      <w:rFonts w:cs="Wingdings"/>
    </w:rPr>
  </w:style>
  <w:style w:type="character" w:customStyle="1" w:styleId="ListLabel258">
    <w:name w:val="ListLabel 258"/>
    <w:rPr>
      <w:rFonts w:cs="Arial"/>
      <w:b/>
      <w:bCs/>
      <w:sz w:val="22"/>
      <w:szCs w:val="22"/>
    </w:rPr>
  </w:style>
  <w:style w:type="character" w:customStyle="1" w:styleId="ListLabel259">
    <w:name w:val="ListLabel 259"/>
    <w:rPr>
      <w:rFonts w:cs="Symbol"/>
      <w:b/>
      <w:sz w:val="20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Symbol"/>
    </w:rPr>
  </w:style>
  <w:style w:type="character" w:customStyle="1" w:styleId="ListLabel266">
    <w:name w:val="ListLabel 266"/>
    <w:rPr>
      <w:rFonts w:cs="Courier New"/>
    </w:rPr>
  </w:style>
  <w:style w:type="character" w:customStyle="1" w:styleId="ListLabel267">
    <w:name w:val="ListLabel 267"/>
    <w:rPr>
      <w:rFonts w:cs="Wingdings"/>
    </w:rPr>
  </w:style>
  <w:style w:type="character" w:customStyle="1" w:styleId="ListLabel268">
    <w:name w:val="ListLabel 268"/>
    <w:rPr>
      <w:rFonts w:eastAsia="Times New Roman" w:cs="Arial"/>
      <w:b/>
      <w:sz w:val="32"/>
      <w:szCs w:val="32"/>
    </w:rPr>
  </w:style>
  <w:style w:type="character" w:customStyle="1" w:styleId="ListLabel269">
    <w:name w:val="ListLabel 269"/>
    <w:rPr>
      <w:rFonts w:cs="Courier New"/>
    </w:rPr>
  </w:style>
  <w:style w:type="character" w:customStyle="1" w:styleId="ListLabel270">
    <w:name w:val="ListLabel 270"/>
    <w:rPr>
      <w:rFonts w:cs="Wingdings"/>
    </w:rPr>
  </w:style>
  <w:style w:type="character" w:customStyle="1" w:styleId="ListLabel271">
    <w:name w:val="ListLabel 271"/>
    <w:rPr>
      <w:rFonts w:cs="Symbol"/>
    </w:rPr>
  </w:style>
  <w:style w:type="character" w:customStyle="1" w:styleId="ListLabel272">
    <w:name w:val="ListLabel 272"/>
    <w:rPr>
      <w:rFonts w:cs="Courier New"/>
    </w:rPr>
  </w:style>
  <w:style w:type="character" w:customStyle="1" w:styleId="ListLabel273">
    <w:name w:val="ListLabel 273"/>
    <w:rPr>
      <w:rFonts w:cs="Wingdings"/>
    </w:rPr>
  </w:style>
  <w:style w:type="character" w:customStyle="1" w:styleId="ListLabel274">
    <w:name w:val="ListLabel 274"/>
    <w:rPr>
      <w:rFonts w:cs="Symbol"/>
    </w:rPr>
  </w:style>
  <w:style w:type="character" w:customStyle="1" w:styleId="ListLabel275">
    <w:name w:val="ListLabel 275"/>
    <w:rPr>
      <w:rFonts w:cs="Courier New"/>
    </w:rPr>
  </w:style>
  <w:style w:type="character" w:customStyle="1" w:styleId="ListLabel276">
    <w:name w:val="ListLabel 276"/>
    <w:rPr>
      <w:rFonts w:cs="Wingdings"/>
    </w:rPr>
  </w:style>
  <w:style w:type="character" w:customStyle="1" w:styleId="ListLabel277">
    <w:name w:val="ListLabel 277"/>
    <w:rPr>
      <w:rFonts w:ascii="Arial" w:hAnsi="Arial" w:cs="Arial"/>
      <w:b/>
      <w:bCs/>
      <w:sz w:val="22"/>
      <w:szCs w:val="22"/>
    </w:rPr>
  </w:style>
  <w:style w:type="character" w:customStyle="1" w:styleId="ListLabel278">
    <w:name w:val="ListLabel 278"/>
    <w:rPr>
      <w:rFonts w:ascii="Arial" w:hAnsi="Arial" w:cs="Arial"/>
      <w:b/>
      <w:bCs/>
      <w:sz w:val="22"/>
      <w:szCs w:val="22"/>
    </w:rPr>
  </w:style>
  <w:style w:type="character" w:customStyle="1" w:styleId="ListLabel279">
    <w:name w:val="ListLabel 279"/>
    <w:rPr>
      <w:rFonts w:cs="Symbol"/>
      <w:b/>
      <w:sz w:val="22"/>
    </w:rPr>
  </w:style>
  <w:style w:type="character" w:customStyle="1" w:styleId="ListLabel280">
    <w:name w:val="ListLabel 280"/>
    <w:rPr>
      <w:rFonts w:cs="Courier New"/>
    </w:rPr>
  </w:style>
  <w:style w:type="character" w:customStyle="1" w:styleId="ListLabel281">
    <w:name w:val="ListLabel 281"/>
    <w:rPr>
      <w:rFonts w:cs="Wingdings"/>
    </w:rPr>
  </w:style>
  <w:style w:type="character" w:customStyle="1" w:styleId="ListLabel282">
    <w:name w:val="ListLabel 282"/>
    <w:rPr>
      <w:rFonts w:cs="Symbol"/>
    </w:rPr>
  </w:style>
  <w:style w:type="character" w:customStyle="1" w:styleId="ListLabel283">
    <w:name w:val="ListLabel 283"/>
    <w:rPr>
      <w:rFonts w:cs="Courier New"/>
    </w:rPr>
  </w:style>
  <w:style w:type="character" w:customStyle="1" w:styleId="ListLabel284">
    <w:name w:val="ListLabel 284"/>
    <w:rPr>
      <w:rFonts w:cs="Wingdings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Courier New"/>
    </w:rPr>
  </w:style>
  <w:style w:type="character" w:customStyle="1" w:styleId="ListLabel287">
    <w:name w:val="ListLabel 287"/>
    <w:rPr>
      <w:rFonts w:cs="Wingdings"/>
    </w:rPr>
  </w:style>
  <w:style w:type="character" w:customStyle="1" w:styleId="ListLabel288">
    <w:name w:val="ListLabel 288"/>
    <w:rPr>
      <w:rFonts w:ascii="Arial" w:hAnsi="Arial" w:cs="Arial"/>
      <w:b/>
      <w:bCs/>
      <w:sz w:val="22"/>
      <w:szCs w:val="22"/>
    </w:rPr>
  </w:style>
  <w:style w:type="character" w:customStyle="1" w:styleId="ListLabel289">
    <w:name w:val="ListLabel 289"/>
    <w:rPr>
      <w:rFonts w:cs="Symbol"/>
      <w:b/>
      <w:sz w:val="20"/>
    </w:rPr>
  </w:style>
  <w:style w:type="character" w:customStyle="1" w:styleId="ListLabel290">
    <w:name w:val="ListLabel 290"/>
    <w:rPr>
      <w:rFonts w:cs="Courier New"/>
    </w:rPr>
  </w:style>
  <w:style w:type="character" w:customStyle="1" w:styleId="ListLabel291">
    <w:name w:val="ListLabel 291"/>
    <w:rPr>
      <w:rFonts w:cs="Wingdings"/>
    </w:rPr>
  </w:style>
  <w:style w:type="character" w:customStyle="1" w:styleId="ListLabel292">
    <w:name w:val="ListLabel 292"/>
    <w:rPr>
      <w:rFonts w:cs="Symbol"/>
    </w:rPr>
  </w:style>
  <w:style w:type="character" w:customStyle="1" w:styleId="ListLabel293">
    <w:name w:val="ListLabel 293"/>
    <w:rPr>
      <w:rFonts w:cs="Courier New"/>
    </w:rPr>
  </w:style>
  <w:style w:type="character" w:customStyle="1" w:styleId="ListLabel294">
    <w:name w:val="ListLabel 294"/>
    <w:rPr>
      <w:rFonts w:cs="Wingdings"/>
    </w:rPr>
  </w:style>
  <w:style w:type="character" w:customStyle="1" w:styleId="ListLabel295">
    <w:name w:val="ListLabel 295"/>
    <w:rPr>
      <w:rFonts w:cs="Symbol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ascii="Arial" w:hAnsi="Arial" w:cs="Arial"/>
      <w:b/>
      <w:bCs/>
      <w:sz w:val="22"/>
      <w:szCs w:val="22"/>
    </w:rPr>
  </w:style>
  <w:style w:type="character" w:customStyle="1" w:styleId="ListLabel299">
    <w:name w:val="ListLabel 299"/>
    <w:rPr>
      <w:rFonts w:cs="Symbol"/>
      <w:sz w:val="20"/>
    </w:rPr>
  </w:style>
  <w:style w:type="character" w:customStyle="1" w:styleId="ListLabel300">
    <w:name w:val="ListLabel 300"/>
    <w:rPr>
      <w:rFonts w:cs="Courier New"/>
    </w:rPr>
  </w:style>
  <w:style w:type="character" w:customStyle="1" w:styleId="ListLabel301">
    <w:name w:val="ListLabel 301"/>
    <w:rPr>
      <w:rFonts w:cs="Wingdings"/>
    </w:rPr>
  </w:style>
  <w:style w:type="character" w:customStyle="1" w:styleId="ListLabel302">
    <w:name w:val="ListLabel 302"/>
    <w:rPr>
      <w:rFonts w:cs="Symbol"/>
      <w:sz w:val="20"/>
    </w:rPr>
  </w:style>
  <w:style w:type="character" w:customStyle="1" w:styleId="ListLabel303">
    <w:name w:val="ListLabel 303"/>
    <w:rPr>
      <w:rFonts w:cs="Courier New"/>
    </w:rPr>
  </w:style>
  <w:style w:type="character" w:customStyle="1" w:styleId="ListLabel304">
    <w:name w:val="ListLabel 304"/>
    <w:rPr>
      <w:rFonts w:cs="Wingdings"/>
    </w:rPr>
  </w:style>
  <w:style w:type="character" w:customStyle="1" w:styleId="ListLabel305">
    <w:name w:val="ListLabel 305"/>
    <w:rPr>
      <w:rFonts w:cs="Symbol"/>
      <w:sz w:val="20"/>
    </w:rPr>
  </w:style>
  <w:style w:type="character" w:customStyle="1" w:styleId="ListLabel306">
    <w:name w:val="ListLabel 306"/>
    <w:rPr>
      <w:rFonts w:cs="Courier New"/>
    </w:rPr>
  </w:style>
  <w:style w:type="character" w:customStyle="1" w:styleId="ListLabel307">
    <w:name w:val="ListLabel 307"/>
    <w:rPr>
      <w:rFonts w:cs="Wingdings"/>
    </w:rPr>
  </w:style>
  <w:style w:type="character" w:customStyle="1" w:styleId="ListLabel308">
    <w:name w:val="ListLabel 308"/>
    <w:rPr>
      <w:rFonts w:ascii="Arial" w:hAnsi="Arial" w:cs="Arial"/>
      <w:b/>
      <w:bCs/>
      <w:sz w:val="22"/>
      <w:szCs w:val="22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Courier New"/>
    </w:rPr>
  </w:style>
  <w:style w:type="character" w:customStyle="1" w:styleId="ListLabel311">
    <w:name w:val="ListLabel 311"/>
    <w:rPr>
      <w:rFonts w:cs="Wingdings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cs="Courier New"/>
    </w:rPr>
  </w:style>
  <w:style w:type="character" w:customStyle="1" w:styleId="ListLabel314">
    <w:name w:val="ListLabel 314"/>
    <w:rPr>
      <w:rFonts w:cs="Wingdings"/>
    </w:rPr>
  </w:style>
  <w:style w:type="character" w:customStyle="1" w:styleId="ListLabel315">
    <w:name w:val="ListLabel 315"/>
    <w:rPr>
      <w:rFonts w:cs="Symbol"/>
    </w:rPr>
  </w:style>
  <w:style w:type="character" w:customStyle="1" w:styleId="ListLabel316">
    <w:name w:val="ListLabel 316"/>
    <w:rPr>
      <w:rFonts w:cs="Courier New"/>
    </w:rPr>
  </w:style>
  <w:style w:type="character" w:customStyle="1" w:styleId="ListLabel317">
    <w:name w:val="ListLabel 317"/>
    <w:rPr>
      <w:rFonts w:cs="Wingdings"/>
    </w:rPr>
  </w:style>
  <w:style w:type="character" w:customStyle="1" w:styleId="ListLabel318">
    <w:name w:val="ListLabel 318"/>
    <w:rPr>
      <w:rFonts w:cs="Wingdings"/>
      <w:sz w:val="22"/>
    </w:rPr>
  </w:style>
  <w:style w:type="character" w:customStyle="1" w:styleId="ListLabel319">
    <w:name w:val="ListLabel 319"/>
    <w:rPr>
      <w:rFonts w:cs="Symbol"/>
      <w:sz w:val="22"/>
      <w:szCs w:val="22"/>
    </w:rPr>
  </w:style>
  <w:style w:type="character" w:customStyle="1" w:styleId="ListLabel320">
    <w:name w:val="ListLabel 320"/>
    <w:rPr>
      <w:rFonts w:cs="Courier New"/>
    </w:rPr>
  </w:style>
  <w:style w:type="character" w:customStyle="1" w:styleId="ListLabel321">
    <w:name w:val="ListLabel 321"/>
    <w:rPr>
      <w:rFonts w:cs="Wingdings"/>
    </w:rPr>
  </w:style>
  <w:style w:type="character" w:customStyle="1" w:styleId="ListLabel322">
    <w:name w:val="ListLabel 322"/>
    <w:rPr>
      <w:rFonts w:cs="Symbol"/>
      <w:sz w:val="22"/>
      <w:szCs w:val="22"/>
    </w:rPr>
  </w:style>
  <w:style w:type="character" w:customStyle="1" w:styleId="ListLabel323">
    <w:name w:val="ListLabel 323"/>
    <w:rPr>
      <w:rFonts w:cs="Courier New"/>
    </w:rPr>
  </w:style>
  <w:style w:type="character" w:customStyle="1" w:styleId="ListLabel324">
    <w:name w:val="ListLabel 324"/>
    <w:rPr>
      <w:rFonts w:cs="Wingdings"/>
    </w:rPr>
  </w:style>
  <w:style w:type="character" w:customStyle="1" w:styleId="ListLabel325">
    <w:name w:val="ListLabel 325"/>
    <w:rPr>
      <w:rFonts w:cs="Symbol"/>
      <w:sz w:val="22"/>
      <w:szCs w:val="22"/>
    </w:rPr>
  </w:style>
  <w:style w:type="character" w:customStyle="1" w:styleId="ListLabel326">
    <w:name w:val="ListLabel 326"/>
    <w:rPr>
      <w:rFonts w:cs="Courier New"/>
    </w:rPr>
  </w:style>
  <w:style w:type="character" w:customStyle="1" w:styleId="ListLabel327">
    <w:name w:val="ListLabel 327"/>
    <w:rPr>
      <w:rFonts w:cs="Wingdings"/>
    </w:rPr>
  </w:style>
  <w:style w:type="character" w:customStyle="1" w:styleId="ListLabel328">
    <w:name w:val="ListLabel 328"/>
    <w:rPr>
      <w:rFonts w:cs="Courier New"/>
      <w:sz w:val="22"/>
      <w:szCs w:val="22"/>
    </w:rPr>
  </w:style>
  <w:style w:type="character" w:customStyle="1" w:styleId="ListLabel329">
    <w:name w:val="ListLabel 329"/>
    <w:rPr>
      <w:rFonts w:cs="Courier New"/>
      <w:sz w:val="22"/>
      <w:szCs w:val="22"/>
    </w:rPr>
  </w:style>
  <w:style w:type="character" w:customStyle="1" w:styleId="ListLabel330">
    <w:name w:val="ListLabel 330"/>
    <w:rPr>
      <w:rFonts w:cs="Wingdings"/>
    </w:rPr>
  </w:style>
  <w:style w:type="character" w:customStyle="1" w:styleId="ListLabel331">
    <w:name w:val="ListLabel 331"/>
    <w:rPr>
      <w:rFonts w:cs="Symbol"/>
    </w:rPr>
  </w:style>
  <w:style w:type="character" w:customStyle="1" w:styleId="ListLabel332">
    <w:name w:val="ListLabel 332"/>
    <w:rPr>
      <w:rFonts w:cs="Courier New"/>
      <w:sz w:val="22"/>
      <w:szCs w:val="22"/>
    </w:rPr>
  </w:style>
  <w:style w:type="character" w:customStyle="1" w:styleId="ListLabel333">
    <w:name w:val="ListLabel 333"/>
    <w:rPr>
      <w:rFonts w:cs="Wingdings"/>
    </w:rPr>
  </w:style>
  <w:style w:type="character" w:customStyle="1" w:styleId="ListLabel334">
    <w:name w:val="ListLabel 334"/>
    <w:rPr>
      <w:rFonts w:cs="Symbol"/>
    </w:rPr>
  </w:style>
  <w:style w:type="character" w:customStyle="1" w:styleId="ListLabel335">
    <w:name w:val="ListLabel 335"/>
    <w:rPr>
      <w:rFonts w:cs="Courier New"/>
      <w:sz w:val="22"/>
      <w:szCs w:val="22"/>
    </w:rPr>
  </w:style>
  <w:style w:type="character" w:customStyle="1" w:styleId="ListLabel336">
    <w:name w:val="ListLabel 336"/>
    <w:rPr>
      <w:rFonts w:cs="Wingdings"/>
    </w:rPr>
  </w:style>
  <w:style w:type="character" w:customStyle="1" w:styleId="ListLabel337">
    <w:name w:val="ListLabel 337"/>
    <w:rPr>
      <w:rFonts w:cs="Symbol"/>
      <w:sz w:val="22"/>
    </w:rPr>
  </w:style>
  <w:style w:type="character" w:customStyle="1" w:styleId="ListLabel338">
    <w:name w:val="ListLabel 338"/>
    <w:rPr>
      <w:rFonts w:cs="Courier New"/>
    </w:rPr>
  </w:style>
  <w:style w:type="character" w:customStyle="1" w:styleId="ListLabel339">
    <w:name w:val="ListLabel 339"/>
    <w:rPr>
      <w:rFonts w:cs="Wingdings"/>
    </w:rPr>
  </w:style>
  <w:style w:type="character" w:customStyle="1" w:styleId="ListLabel340">
    <w:name w:val="ListLabel 340"/>
    <w:rPr>
      <w:rFonts w:cs="Symbol"/>
    </w:rPr>
  </w:style>
  <w:style w:type="character" w:customStyle="1" w:styleId="ListLabel341">
    <w:name w:val="ListLabel 341"/>
    <w:rPr>
      <w:rFonts w:cs="Courier New"/>
    </w:rPr>
  </w:style>
  <w:style w:type="character" w:customStyle="1" w:styleId="ListLabel342">
    <w:name w:val="ListLabel 342"/>
    <w:rPr>
      <w:rFonts w:cs="Wingdings"/>
    </w:rPr>
  </w:style>
  <w:style w:type="character" w:customStyle="1" w:styleId="ListLabel343">
    <w:name w:val="ListLabel 343"/>
    <w:rPr>
      <w:rFonts w:cs="Symbol"/>
    </w:rPr>
  </w:style>
  <w:style w:type="character" w:customStyle="1" w:styleId="ListLabel344">
    <w:name w:val="ListLabel 344"/>
    <w:rPr>
      <w:rFonts w:cs="Courier New"/>
    </w:rPr>
  </w:style>
  <w:style w:type="character" w:customStyle="1" w:styleId="ListLabel345">
    <w:name w:val="ListLabel 345"/>
    <w:rPr>
      <w:rFonts w:cs="Wingdings"/>
    </w:rPr>
  </w:style>
  <w:style w:type="character" w:customStyle="1" w:styleId="ListLabel346">
    <w:name w:val="ListLabel 346"/>
    <w:rPr>
      <w:rFonts w:eastAsia="Calibri" w:cs="Symbol"/>
      <w:sz w:val="22"/>
      <w:szCs w:val="22"/>
      <w:lang w:eastAsia="ar-SA"/>
    </w:rPr>
  </w:style>
  <w:style w:type="character" w:customStyle="1" w:styleId="ListLabel347">
    <w:name w:val="ListLabel 347"/>
    <w:rPr>
      <w:rFonts w:cs="Courier New"/>
    </w:rPr>
  </w:style>
  <w:style w:type="character" w:customStyle="1" w:styleId="ListLabel348">
    <w:name w:val="ListLabel 348"/>
    <w:rPr>
      <w:rFonts w:cs="Wingdings"/>
    </w:rPr>
  </w:style>
  <w:style w:type="character" w:customStyle="1" w:styleId="ListLabel349">
    <w:name w:val="ListLabel 349"/>
    <w:rPr>
      <w:rFonts w:eastAsia="Calibri" w:cs="Symbol"/>
      <w:sz w:val="22"/>
      <w:szCs w:val="22"/>
      <w:lang w:eastAsia="ar-SA"/>
    </w:rPr>
  </w:style>
  <w:style w:type="character" w:customStyle="1" w:styleId="ListLabel350">
    <w:name w:val="ListLabel 350"/>
    <w:rPr>
      <w:rFonts w:cs="Courier New"/>
    </w:rPr>
  </w:style>
  <w:style w:type="character" w:customStyle="1" w:styleId="ListLabel351">
    <w:name w:val="ListLabel 351"/>
    <w:rPr>
      <w:rFonts w:cs="Wingdings"/>
    </w:rPr>
  </w:style>
  <w:style w:type="character" w:customStyle="1" w:styleId="ListLabel352">
    <w:name w:val="ListLabel 352"/>
    <w:rPr>
      <w:rFonts w:eastAsia="Calibri" w:cs="Symbol"/>
      <w:sz w:val="22"/>
      <w:szCs w:val="22"/>
      <w:lang w:eastAsia="ar-SA"/>
    </w:rPr>
  </w:style>
  <w:style w:type="character" w:customStyle="1" w:styleId="ListLabel353">
    <w:name w:val="ListLabel 353"/>
    <w:rPr>
      <w:rFonts w:cs="Courier New"/>
    </w:rPr>
  </w:style>
  <w:style w:type="character" w:customStyle="1" w:styleId="ListLabel354">
    <w:name w:val="ListLabel 354"/>
    <w:rPr>
      <w:rFonts w:cs="Wingdings"/>
    </w:rPr>
  </w:style>
  <w:style w:type="character" w:customStyle="1" w:styleId="ListLabel355">
    <w:name w:val="ListLabel 355"/>
    <w:rPr>
      <w:rFonts w:cs="Courier New"/>
    </w:rPr>
  </w:style>
  <w:style w:type="character" w:customStyle="1" w:styleId="ListLabel356">
    <w:name w:val="ListLabel 356"/>
    <w:rPr>
      <w:rFonts w:cs="Courier New"/>
    </w:rPr>
  </w:style>
  <w:style w:type="character" w:customStyle="1" w:styleId="ListLabel357">
    <w:name w:val="ListLabel 357"/>
    <w:rPr>
      <w:rFonts w:cs="Courier New"/>
    </w:rPr>
  </w:style>
  <w:style w:type="character" w:customStyle="1" w:styleId="ListLabel358">
    <w:name w:val="ListLabel 358"/>
    <w:rPr>
      <w:rFonts w:eastAsia="Times New Roman" w:cs="Arial"/>
      <w:b/>
      <w:sz w:val="32"/>
      <w:szCs w:val="32"/>
    </w:rPr>
  </w:style>
  <w:style w:type="character" w:customStyle="1" w:styleId="ListLabel359">
    <w:name w:val="ListLabel 359"/>
    <w:rPr>
      <w:rFonts w:cs="Courier New"/>
    </w:rPr>
  </w:style>
  <w:style w:type="character" w:customStyle="1" w:styleId="ListLabel360">
    <w:name w:val="ListLabel 360"/>
    <w:rPr>
      <w:rFonts w:cs="Wingdings"/>
    </w:rPr>
  </w:style>
  <w:style w:type="character" w:customStyle="1" w:styleId="ListLabel361">
    <w:name w:val="ListLabel 361"/>
    <w:rPr>
      <w:rFonts w:cs="Symbol"/>
    </w:rPr>
  </w:style>
  <w:style w:type="character" w:customStyle="1" w:styleId="ListLabel362">
    <w:name w:val="ListLabel 362"/>
    <w:rPr>
      <w:rFonts w:cs="Courier New"/>
    </w:rPr>
  </w:style>
  <w:style w:type="character" w:customStyle="1" w:styleId="ListLabel363">
    <w:name w:val="ListLabel 363"/>
    <w:rPr>
      <w:rFonts w:cs="Wingdings"/>
    </w:rPr>
  </w:style>
  <w:style w:type="character" w:customStyle="1" w:styleId="ListLabel364">
    <w:name w:val="ListLabel 364"/>
    <w:rPr>
      <w:rFonts w:cs="Symbol"/>
    </w:rPr>
  </w:style>
  <w:style w:type="character" w:customStyle="1" w:styleId="ListLabel365">
    <w:name w:val="ListLabel 365"/>
    <w:rPr>
      <w:rFonts w:cs="Courier New"/>
    </w:rPr>
  </w:style>
  <w:style w:type="character" w:customStyle="1" w:styleId="ListLabel366">
    <w:name w:val="ListLabel 366"/>
    <w:rPr>
      <w:rFonts w:cs="Wingdings"/>
    </w:rPr>
  </w:style>
  <w:style w:type="character" w:customStyle="1" w:styleId="ListLabel367">
    <w:name w:val="ListLabel 367"/>
    <w:rPr>
      <w:rFonts w:eastAsia="Times New Roman" w:cs="Arial"/>
      <w:b/>
      <w:sz w:val="32"/>
      <w:szCs w:val="32"/>
    </w:rPr>
  </w:style>
  <w:style w:type="character" w:customStyle="1" w:styleId="ListLabel368">
    <w:name w:val="ListLabel 368"/>
    <w:rPr>
      <w:rFonts w:cs="Courier New"/>
    </w:rPr>
  </w:style>
  <w:style w:type="character" w:customStyle="1" w:styleId="ListLabel369">
    <w:name w:val="ListLabel 369"/>
    <w:rPr>
      <w:rFonts w:cs="Wingdings"/>
    </w:rPr>
  </w:style>
  <w:style w:type="character" w:customStyle="1" w:styleId="ListLabel370">
    <w:name w:val="ListLabel 370"/>
    <w:rPr>
      <w:rFonts w:cs="Symbol"/>
    </w:rPr>
  </w:style>
  <w:style w:type="character" w:customStyle="1" w:styleId="ListLabel371">
    <w:name w:val="ListLabel 371"/>
    <w:rPr>
      <w:rFonts w:cs="Courier New"/>
    </w:rPr>
  </w:style>
  <w:style w:type="character" w:customStyle="1" w:styleId="ListLabel372">
    <w:name w:val="ListLabel 372"/>
    <w:rPr>
      <w:rFonts w:cs="Wingdings"/>
    </w:rPr>
  </w:style>
  <w:style w:type="character" w:customStyle="1" w:styleId="ListLabel373">
    <w:name w:val="ListLabel 373"/>
    <w:rPr>
      <w:rFonts w:cs="Symbol"/>
    </w:rPr>
  </w:style>
  <w:style w:type="character" w:customStyle="1" w:styleId="ListLabel374">
    <w:name w:val="ListLabel 374"/>
    <w:rPr>
      <w:rFonts w:cs="Courier New"/>
    </w:rPr>
  </w:style>
  <w:style w:type="character" w:customStyle="1" w:styleId="ListLabel375">
    <w:name w:val="ListLabel 375"/>
    <w:rPr>
      <w:rFonts w:cs="Wingdings"/>
    </w:rPr>
  </w:style>
  <w:style w:type="character" w:customStyle="1" w:styleId="ListLabel376">
    <w:name w:val="ListLabel 376"/>
    <w:rPr>
      <w:rFonts w:ascii="Arial" w:hAnsi="Arial" w:cs="Arial"/>
      <w:b/>
      <w:bCs/>
      <w:sz w:val="22"/>
      <w:szCs w:val="22"/>
    </w:rPr>
  </w:style>
  <w:style w:type="character" w:customStyle="1" w:styleId="ListLabel377">
    <w:name w:val="ListLabel 377"/>
    <w:rPr>
      <w:rFonts w:ascii="Arial" w:hAnsi="Arial" w:cs="Arial"/>
      <w:b/>
      <w:bCs/>
      <w:sz w:val="22"/>
      <w:szCs w:val="22"/>
    </w:rPr>
  </w:style>
  <w:style w:type="character" w:customStyle="1" w:styleId="ListLabel378">
    <w:name w:val="ListLabel 378"/>
    <w:rPr>
      <w:rFonts w:cs="Symbol"/>
      <w:b/>
      <w:sz w:val="22"/>
    </w:rPr>
  </w:style>
  <w:style w:type="character" w:customStyle="1" w:styleId="ListLabel379">
    <w:name w:val="ListLabel 379"/>
    <w:rPr>
      <w:rFonts w:cs="Courier New"/>
    </w:rPr>
  </w:style>
  <w:style w:type="character" w:customStyle="1" w:styleId="ListLabel380">
    <w:name w:val="ListLabel 380"/>
    <w:rPr>
      <w:rFonts w:cs="Wingdings"/>
    </w:rPr>
  </w:style>
  <w:style w:type="character" w:customStyle="1" w:styleId="ListLabel381">
    <w:name w:val="ListLabel 381"/>
    <w:rPr>
      <w:rFonts w:cs="Symbol"/>
    </w:rPr>
  </w:style>
  <w:style w:type="character" w:customStyle="1" w:styleId="ListLabel382">
    <w:name w:val="ListLabel 382"/>
    <w:rPr>
      <w:rFonts w:cs="Courier New"/>
    </w:rPr>
  </w:style>
  <w:style w:type="character" w:customStyle="1" w:styleId="ListLabel383">
    <w:name w:val="ListLabel 383"/>
    <w:rPr>
      <w:rFonts w:cs="Wingdings"/>
    </w:rPr>
  </w:style>
  <w:style w:type="character" w:customStyle="1" w:styleId="ListLabel384">
    <w:name w:val="ListLabel 384"/>
    <w:rPr>
      <w:rFonts w:cs="Symbol"/>
    </w:rPr>
  </w:style>
  <w:style w:type="character" w:customStyle="1" w:styleId="ListLabel385">
    <w:name w:val="ListLabel 385"/>
    <w:rPr>
      <w:rFonts w:cs="Courier New"/>
    </w:rPr>
  </w:style>
  <w:style w:type="character" w:customStyle="1" w:styleId="ListLabel386">
    <w:name w:val="ListLabel 386"/>
    <w:rPr>
      <w:rFonts w:cs="Wingdings"/>
    </w:rPr>
  </w:style>
  <w:style w:type="character" w:customStyle="1" w:styleId="ListLabel387">
    <w:name w:val="ListLabel 387"/>
    <w:rPr>
      <w:rFonts w:cs="Symbol"/>
      <w:b/>
      <w:sz w:val="22"/>
    </w:rPr>
  </w:style>
  <w:style w:type="character" w:customStyle="1" w:styleId="ListLabel388">
    <w:name w:val="ListLabel 388"/>
    <w:rPr>
      <w:rFonts w:cs="Courier New"/>
    </w:rPr>
  </w:style>
  <w:style w:type="character" w:customStyle="1" w:styleId="ListLabel389">
    <w:name w:val="ListLabel 389"/>
    <w:rPr>
      <w:rFonts w:cs="Wingdings"/>
    </w:rPr>
  </w:style>
  <w:style w:type="character" w:customStyle="1" w:styleId="ListLabel390">
    <w:name w:val="ListLabel 390"/>
    <w:rPr>
      <w:rFonts w:cs="Symbol"/>
    </w:rPr>
  </w:style>
  <w:style w:type="character" w:customStyle="1" w:styleId="ListLabel391">
    <w:name w:val="ListLabel 391"/>
    <w:rPr>
      <w:rFonts w:cs="Courier New"/>
    </w:rPr>
  </w:style>
  <w:style w:type="character" w:customStyle="1" w:styleId="ListLabel392">
    <w:name w:val="ListLabel 392"/>
    <w:rPr>
      <w:rFonts w:cs="Wingdings"/>
    </w:rPr>
  </w:style>
  <w:style w:type="character" w:customStyle="1" w:styleId="ListLabel393">
    <w:name w:val="ListLabel 393"/>
    <w:rPr>
      <w:rFonts w:cs="Symbol"/>
    </w:rPr>
  </w:style>
  <w:style w:type="character" w:customStyle="1" w:styleId="ListLabel394">
    <w:name w:val="ListLabel 394"/>
    <w:rPr>
      <w:rFonts w:cs="Courier New"/>
    </w:rPr>
  </w:style>
  <w:style w:type="character" w:customStyle="1" w:styleId="ListLabel395">
    <w:name w:val="ListLabel 395"/>
    <w:rPr>
      <w:rFonts w:cs="Wingdings"/>
    </w:rPr>
  </w:style>
  <w:style w:type="character" w:customStyle="1" w:styleId="ListLabel396">
    <w:name w:val="ListLabel 396"/>
    <w:rPr>
      <w:rFonts w:ascii="Arial" w:hAnsi="Arial" w:cs="Arial"/>
      <w:b/>
      <w:bCs/>
      <w:sz w:val="22"/>
      <w:szCs w:val="22"/>
    </w:rPr>
  </w:style>
  <w:style w:type="character" w:customStyle="1" w:styleId="ListLabel397">
    <w:name w:val="ListLabel 397"/>
    <w:rPr>
      <w:rFonts w:cs="Symbol"/>
      <w:b/>
      <w:sz w:val="20"/>
    </w:rPr>
  </w:style>
  <w:style w:type="character" w:customStyle="1" w:styleId="ListLabel398">
    <w:name w:val="ListLabel 398"/>
    <w:rPr>
      <w:rFonts w:cs="Courier New"/>
    </w:rPr>
  </w:style>
  <w:style w:type="character" w:customStyle="1" w:styleId="ListLabel399">
    <w:name w:val="ListLabel 399"/>
    <w:rPr>
      <w:rFonts w:cs="Wingdings"/>
    </w:rPr>
  </w:style>
  <w:style w:type="character" w:customStyle="1" w:styleId="ListLabel400">
    <w:name w:val="ListLabel 400"/>
    <w:rPr>
      <w:rFonts w:cs="Symbol"/>
    </w:rPr>
  </w:style>
  <w:style w:type="character" w:customStyle="1" w:styleId="ListLabel401">
    <w:name w:val="ListLabel 401"/>
    <w:rPr>
      <w:rFonts w:cs="Courier New"/>
    </w:rPr>
  </w:style>
  <w:style w:type="character" w:customStyle="1" w:styleId="ListLabel402">
    <w:name w:val="ListLabel 402"/>
    <w:rPr>
      <w:rFonts w:cs="Wingdings"/>
    </w:rPr>
  </w:style>
  <w:style w:type="character" w:customStyle="1" w:styleId="ListLabel403">
    <w:name w:val="ListLabel 403"/>
    <w:rPr>
      <w:rFonts w:cs="Symbol"/>
    </w:rPr>
  </w:style>
  <w:style w:type="character" w:customStyle="1" w:styleId="ListLabel404">
    <w:name w:val="ListLabel 404"/>
    <w:rPr>
      <w:rFonts w:cs="Courier New"/>
    </w:rPr>
  </w:style>
  <w:style w:type="character" w:customStyle="1" w:styleId="ListLabel405">
    <w:name w:val="ListLabel 405"/>
    <w:rPr>
      <w:rFonts w:cs="Wingdings"/>
    </w:rPr>
  </w:style>
  <w:style w:type="character" w:customStyle="1" w:styleId="ListLabel406">
    <w:name w:val="ListLabel 406"/>
    <w:rPr>
      <w:rFonts w:cs="Symbol"/>
      <w:b/>
      <w:sz w:val="20"/>
    </w:rPr>
  </w:style>
  <w:style w:type="character" w:customStyle="1" w:styleId="ListLabel407">
    <w:name w:val="ListLabel 407"/>
    <w:rPr>
      <w:rFonts w:cs="Courier New"/>
    </w:rPr>
  </w:style>
  <w:style w:type="character" w:customStyle="1" w:styleId="ListLabel408">
    <w:name w:val="ListLabel 408"/>
    <w:rPr>
      <w:rFonts w:cs="Wingdings"/>
    </w:rPr>
  </w:style>
  <w:style w:type="character" w:customStyle="1" w:styleId="ListLabel409">
    <w:name w:val="ListLabel 409"/>
    <w:rPr>
      <w:rFonts w:cs="Symbol"/>
    </w:rPr>
  </w:style>
  <w:style w:type="character" w:customStyle="1" w:styleId="ListLabel410">
    <w:name w:val="ListLabel 410"/>
    <w:rPr>
      <w:rFonts w:cs="Courier New"/>
    </w:rPr>
  </w:style>
  <w:style w:type="character" w:customStyle="1" w:styleId="ListLabel411">
    <w:name w:val="ListLabel 411"/>
    <w:rPr>
      <w:rFonts w:cs="Wingdings"/>
    </w:rPr>
  </w:style>
  <w:style w:type="character" w:customStyle="1" w:styleId="ListLabel412">
    <w:name w:val="ListLabel 412"/>
    <w:rPr>
      <w:rFonts w:cs="Symbol"/>
    </w:rPr>
  </w:style>
  <w:style w:type="character" w:customStyle="1" w:styleId="ListLabel413">
    <w:name w:val="ListLabel 413"/>
    <w:rPr>
      <w:rFonts w:cs="Courier New"/>
    </w:rPr>
  </w:style>
  <w:style w:type="character" w:customStyle="1" w:styleId="ListLabel414">
    <w:name w:val="ListLabel 414"/>
    <w:rPr>
      <w:rFonts w:cs="Wingdings"/>
    </w:rPr>
  </w:style>
  <w:style w:type="character" w:customStyle="1" w:styleId="ListLabel415">
    <w:name w:val="ListLabel 415"/>
    <w:rPr>
      <w:rFonts w:ascii="Arial" w:hAnsi="Arial" w:cs="Arial"/>
      <w:b/>
      <w:bCs/>
      <w:sz w:val="22"/>
      <w:szCs w:val="22"/>
    </w:rPr>
  </w:style>
  <w:style w:type="character" w:customStyle="1" w:styleId="ListLabel416">
    <w:name w:val="ListLabel 416"/>
    <w:rPr>
      <w:rFonts w:cs="Symbol"/>
      <w:sz w:val="20"/>
    </w:rPr>
  </w:style>
  <w:style w:type="character" w:customStyle="1" w:styleId="ListLabel417">
    <w:name w:val="ListLabel 417"/>
    <w:rPr>
      <w:rFonts w:cs="Courier New"/>
    </w:rPr>
  </w:style>
  <w:style w:type="character" w:customStyle="1" w:styleId="ListLabel418">
    <w:name w:val="ListLabel 418"/>
    <w:rPr>
      <w:rFonts w:cs="Wingdings"/>
    </w:rPr>
  </w:style>
  <w:style w:type="character" w:customStyle="1" w:styleId="ListLabel419">
    <w:name w:val="ListLabel 419"/>
    <w:rPr>
      <w:rFonts w:cs="Symbol"/>
      <w:sz w:val="20"/>
    </w:rPr>
  </w:style>
  <w:style w:type="character" w:customStyle="1" w:styleId="ListLabel420">
    <w:name w:val="ListLabel 420"/>
    <w:rPr>
      <w:rFonts w:cs="Courier New"/>
    </w:rPr>
  </w:style>
  <w:style w:type="character" w:customStyle="1" w:styleId="ListLabel421">
    <w:name w:val="ListLabel 421"/>
    <w:rPr>
      <w:rFonts w:cs="Wingdings"/>
    </w:rPr>
  </w:style>
  <w:style w:type="character" w:customStyle="1" w:styleId="ListLabel422">
    <w:name w:val="ListLabel 422"/>
    <w:rPr>
      <w:rFonts w:cs="Symbol"/>
      <w:sz w:val="20"/>
    </w:rPr>
  </w:style>
  <w:style w:type="character" w:customStyle="1" w:styleId="ListLabel423">
    <w:name w:val="ListLabel 423"/>
    <w:rPr>
      <w:rFonts w:cs="Courier New"/>
    </w:rPr>
  </w:style>
  <w:style w:type="character" w:customStyle="1" w:styleId="ListLabel424">
    <w:name w:val="ListLabel 424"/>
    <w:rPr>
      <w:rFonts w:cs="Wingdings"/>
    </w:rPr>
  </w:style>
  <w:style w:type="character" w:customStyle="1" w:styleId="ListLabel425">
    <w:name w:val="ListLabel 425"/>
    <w:rPr>
      <w:rFonts w:cs="Symbol"/>
      <w:sz w:val="20"/>
    </w:rPr>
  </w:style>
  <w:style w:type="character" w:customStyle="1" w:styleId="ListLabel426">
    <w:name w:val="ListLabel 426"/>
    <w:rPr>
      <w:rFonts w:cs="Courier New"/>
    </w:rPr>
  </w:style>
  <w:style w:type="character" w:customStyle="1" w:styleId="ListLabel427">
    <w:name w:val="ListLabel 427"/>
    <w:rPr>
      <w:rFonts w:cs="Wingdings"/>
    </w:rPr>
  </w:style>
  <w:style w:type="character" w:customStyle="1" w:styleId="ListLabel428">
    <w:name w:val="ListLabel 428"/>
    <w:rPr>
      <w:rFonts w:cs="Symbol"/>
      <w:sz w:val="20"/>
    </w:rPr>
  </w:style>
  <w:style w:type="character" w:customStyle="1" w:styleId="ListLabel429">
    <w:name w:val="ListLabel 429"/>
    <w:rPr>
      <w:rFonts w:cs="Courier New"/>
    </w:rPr>
  </w:style>
  <w:style w:type="character" w:customStyle="1" w:styleId="ListLabel430">
    <w:name w:val="ListLabel 430"/>
    <w:rPr>
      <w:rFonts w:cs="Wingdings"/>
    </w:rPr>
  </w:style>
  <w:style w:type="character" w:customStyle="1" w:styleId="ListLabel431">
    <w:name w:val="ListLabel 431"/>
    <w:rPr>
      <w:rFonts w:cs="Symbol"/>
      <w:sz w:val="20"/>
    </w:rPr>
  </w:style>
  <w:style w:type="character" w:customStyle="1" w:styleId="ListLabel432">
    <w:name w:val="ListLabel 432"/>
    <w:rPr>
      <w:rFonts w:cs="Courier New"/>
    </w:rPr>
  </w:style>
  <w:style w:type="character" w:customStyle="1" w:styleId="ListLabel433">
    <w:name w:val="ListLabel 433"/>
    <w:rPr>
      <w:rFonts w:cs="Wingdings"/>
    </w:rPr>
  </w:style>
  <w:style w:type="character" w:customStyle="1" w:styleId="ListLabel434">
    <w:name w:val="ListLabel 434"/>
    <w:rPr>
      <w:rFonts w:ascii="Arial" w:hAnsi="Arial" w:cs="Arial"/>
      <w:b/>
      <w:bCs/>
      <w:sz w:val="22"/>
      <w:szCs w:val="22"/>
    </w:rPr>
  </w:style>
  <w:style w:type="character" w:customStyle="1" w:styleId="ListLabel435">
    <w:name w:val="ListLabel 435"/>
    <w:rPr>
      <w:rFonts w:ascii="Arial" w:hAnsi="Arial" w:cs="Arial"/>
      <w:b/>
      <w:bCs/>
      <w:sz w:val="22"/>
      <w:szCs w:val="22"/>
    </w:rPr>
  </w:style>
  <w:style w:type="character" w:customStyle="1" w:styleId="ListLabel436">
    <w:name w:val="ListLabel 436"/>
    <w:rPr>
      <w:rFonts w:cs="Symbol"/>
      <w:sz w:val="20"/>
    </w:rPr>
  </w:style>
  <w:style w:type="character" w:customStyle="1" w:styleId="ListLabel437">
    <w:name w:val="ListLabel 437"/>
    <w:rPr>
      <w:rFonts w:cs="Courier New"/>
    </w:rPr>
  </w:style>
  <w:style w:type="character" w:customStyle="1" w:styleId="ListLabel438">
    <w:name w:val="ListLabel 438"/>
    <w:rPr>
      <w:rFonts w:cs="Wingdings"/>
    </w:rPr>
  </w:style>
  <w:style w:type="character" w:customStyle="1" w:styleId="ListLabel439">
    <w:name w:val="ListLabel 439"/>
    <w:rPr>
      <w:rFonts w:cs="Symbol"/>
      <w:sz w:val="20"/>
    </w:rPr>
  </w:style>
  <w:style w:type="character" w:customStyle="1" w:styleId="ListLabel440">
    <w:name w:val="ListLabel 440"/>
    <w:rPr>
      <w:rFonts w:cs="Courier New"/>
    </w:rPr>
  </w:style>
  <w:style w:type="character" w:customStyle="1" w:styleId="ListLabel441">
    <w:name w:val="ListLabel 441"/>
    <w:rPr>
      <w:rFonts w:cs="Wingdings"/>
    </w:rPr>
  </w:style>
  <w:style w:type="character" w:customStyle="1" w:styleId="ListLabel442">
    <w:name w:val="ListLabel 442"/>
    <w:rPr>
      <w:rFonts w:cs="Symbol"/>
      <w:sz w:val="20"/>
    </w:rPr>
  </w:style>
  <w:style w:type="character" w:customStyle="1" w:styleId="ListLabel443">
    <w:name w:val="ListLabel 443"/>
    <w:rPr>
      <w:rFonts w:cs="Courier New"/>
    </w:rPr>
  </w:style>
  <w:style w:type="character" w:customStyle="1" w:styleId="ListLabel444">
    <w:name w:val="ListLabel 444"/>
    <w:rPr>
      <w:rFonts w:cs="Wingdings"/>
    </w:rPr>
  </w:style>
  <w:style w:type="character" w:customStyle="1" w:styleId="ListLabel445">
    <w:name w:val="ListLabel 445"/>
    <w:rPr>
      <w:rFonts w:cs="Wingdings"/>
      <w:sz w:val="22"/>
    </w:rPr>
  </w:style>
  <w:style w:type="character" w:customStyle="1" w:styleId="ListLabel446">
    <w:name w:val="ListLabel 446"/>
    <w:rPr>
      <w:rFonts w:cs="Symbol"/>
      <w:sz w:val="22"/>
      <w:szCs w:val="22"/>
    </w:rPr>
  </w:style>
  <w:style w:type="character" w:customStyle="1" w:styleId="ListLabel447">
    <w:name w:val="ListLabel 447"/>
    <w:rPr>
      <w:rFonts w:cs="Courier New"/>
    </w:rPr>
  </w:style>
  <w:style w:type="character" w:customStyle="1" w:styleId="ListLabel448">
    <w:name w:val="ListLabel 448"/>
    <w:rPr>
      <w:rFonts w:cs="Wingdings"/>
    </w:rPr>
  </w:style>
  <w:style w:type="character" w:customStyle="1" w:styleId="ListLabel449">
    <w:name w:val="ListLabel 449"/>
    <w:rPr>
      <w:rFonts w:cs="Symbol"/>
      <w:sz w:val="22"/>
      <w:szCs w:val="22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Wingdings"/>
    </w:rPr>
  </w:style>
  <w:style w:type="character" w:customStyle="1" w:styleId="ListLabel452">
    <w:name w:val="ListLabel 452"/>
    <w:rPr>
      <w:rFonts w:cs="Symbol"/>
      <w:sz w:val="22"/>
      <w:szCs w:val="22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Wingdings"/>
    </w:rPr>
  </w:style>
  <w:style w:type="character" w:customStyle="1" w:styleId="ListLabel455">
    <w:name w:val="ListLabel 455"/>
    <w:rPr>
      <w:rFonts w:cs="Courier New"/>
      <w:sz w:val="22"/>
      <w:szCs w:val="22"/>
    </w:rPr>
  </w:style>
  <w:style w:type="character" w:customStyle="1" w:styleId="ListLabel456">
    <w:name w:val="ListLabel 456"/>
    <w:rPr>
      <w:rFonts w:cs="Courier New"/>
      <w:sz w:val="22"/>
      <w:szCs w:val="22"/>
    </w:rPr>
  </w:style>
  <w:style w:type="character" w:customStyle="1" w:styleId="ListLabel457">
    <w:name w:val="ListLabel 457"/>
    <w:rPr>
      <w:rFonts w:cs="Wingdings"/>
    </w:rPr>
  </w:style>
  <w:style w:type="character" w:customStyle="1" w:styleId="ListLabel458">
    <w:name w:val="ListLabel 458"/>
    <w:rPr>
      <w:rFonts w:cs="Symbol"/>
    </w:rPr>
  </w:style>
  <w:style w:type="character" w:customStyle="1" w:styleId="ListLabel459">
    <w:name w:val="ListLabel 459"/>
    <w:rPr>
      <w:rFonts w:cs="Courier New"/>
      <w:sz w:val="22"/>
      <w:szCs w:val="22"/>
    </w:rPr>
  </w:style>
  <w:style w:type="character" w:customStyle="1" w:styleId="ListLabel460">
    <w:name w:val="ListLabel 460"/>
    <w:rPr>
      <w:rFonts w:cs="Wingdings"/>
    </w:rPr>
  </w:style>
  <w:style w:type="character" w:customStyle="1" w:styleId="ListLabel461">
    <w:name w:val="ListLabel 461"/>
    <w:rPr>
      <w:rFonts w:cs="Symbol"/>
    </w:rPr>
  </w:style>
  <w:style w:type="character" w:customStyle="1" w:styleId="ListLabel462">
    <w:name w:val="ListLabel 462"/>
    <w:rPr>
      <w:rFonts w:cs="Courier New"/>
      <w:sz w:val="22"/>
      <w:szCs w:val="22"/>
    </w:rPr>
  </w:style>
  <w:style w:type="character" w:customStyle="1" w:styleId="ListLabel463">
    <w:name w:val="ListLabel 463"/>
    <w:rPr>
      <w:rFonts w:cs="Wingdings"/>
    </w:rPr>
  </w:style>
  <w:style w:type="character" w:customStyle="1" w:styleId="ListLabel464">
    <w:name w:val="ListLabel 464"/>
    <w:rPr>
      <w:rFonts w:cs="Courier New"/>
      <w:sz w:val="22"/>
      <w:szCs w:val="22"/>
    </w:rPr>
  </w:style>
  <w:style w:type="character" w:customStyle="1" w:styleId="ListLabel465">
    <w:name w:val="ListLabel 465"/>
    <w:rPr>
      <w:rFonts w:cs="Courier New"/>
      <w:sz w:val="22"/>
      <w:szCs w:val="22"/>
    </w:rPr>
  </w:style>
  <w:style w:type="character" w:customStyle="1" w:styleId="ListLabel466">
    <w:name w:val="ListLabel 466"/>
    <w:rPr>
      <w:rFonts w:cs="Wingdings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8">
    <w:name w:val="ListLabel 468"/>
    <w:rPr>
      <w:rFonts w:cs="Courier New"/>
      <w:sz w:val="22"/>
      <w:szCs w:val="22"/>
    </w:rPr>
  </w:style>
  <w:style w:type="character" w:customStyle="1" w:styleId="ListLabel469">
    <w:name w:val="ListLabel 469"/>
    <w:rPr>
      <w:rFonts w:cs="Wingdings"/>
    </w:rPr>
  </w:style>
  <w:style w:type="character" w:customStyle="1" w:styleId="ListLabel470">
    <w:name w:val="ListLabel 470"/>
    <w:rPr>
      <w:rFonts w:cs="Symbol"/>
    </w:rPr>
  </w:style>
  <w:style w:type="character" w:customStyle="1" w:styleId="ListLabel471">
    <w:name w:val="ListLabel 471"/>
    <w:rPr>
      <w:rFonts w:cs="Courier New"/>
      <w:sz w:val="22"/>
      <w:szCs w:val="22"/>
    </w:rPr>
  </w:style>
  <w:style w:type="character" w:customStyle="1" w:styleId="ListLabel472">
    <w:name w:val="ListLabel 472"/>
    <w:rPr>
      <w:rFonts w:cs="Wingdings"/>
    </w:rPr>
  </w:style>
  <w:style w:type="character" w:customStyle="1" w:styleId="ListLabel473">
    <w:name w:val="ListLabel 473"/>
    <w:rPr>
      <w:rFonts w:cs="Symbol"/>
      <w:sz w:val="22"/>
    </w:rPr>
  </w:style>
  <w:style w:type="character" w:customStyle="1" w:styleId="ListLabel474">
    <w:name w:val="ListLabel 474"/>
    <w:rPr>
      <w:rFonts w:cs="Courier New"/>
    </w:rPr>
  </w:style>
  <w:style w:type="character" w:customStyle="1" w:styleId="ListLabel475">
    <w:name w:val="ListLabel 475"/>
    <w:rPr>
      <w:rFonts w:cs="Wingdings"/>
    </w:rPr>
  </w:style>
  <w:style w:type="character" w:customStyle="1" w:styleId="ListLabel476">
    <w:name w:val="ListLabel 476"/>
    <w:rPr>
      <w:rFonts w:cs="Symbol"/>
    </w:rPr>
  </w:style>
  <w:style w:type="character" w:customStyle="1" w:styleId="ListLabel477">
    <w:name w:val="ListLabel 477"/>
    <w:rPr>
      <w:rFonts w:cs="Courier New"/>
    </w:rPr>
  </w:style>
  <w:style w:type="character" w:customStyle="1" w:styleId="ListLabel478">
    <w:name w:val="ListLabel 478"/>
    <w:rPr>
      <w:rFonts w:cs="Wingdings"/>
    </w:rPr>
  </w:style>
  <w:style w:type="character" w:customStyle="1" w:styleId="ListLabel479">
    <w:name w:val="ListLabel 479"/>
    <w:rPr>
      <w:rFonts w:cs="Symbol"/>
    </w:rPr>
  </w:style>
  <w:style w:type="character" w:customStyle="1" w:styleId="ListLabel480">
    <w:name w:val="ListLabel 480"/>
    <w:rPr>
      <w:rFonts w:cs="Courier New"/>
    </w:rPr>
  </w:style>
  <w:style w:type="character" w:customStyle="1" w:styleId="ListLabel481">
    <w:name w:val="ListLabel 481"/>
    <w:rPr>
      <w:rFonts w:cs="Wingdings"/>
    </w:rPr>
  </w:style>
  <w:style w:type="character" w:customStyle="1" w:styleId="ListLabel482">
    <w:name w:val="ListLabel 482"/>
    <w:rPr>
      <w:rFonts w:cs="Symbol"/>
      <w:sz w:val="22"/>
    </w:rPr>
  </w:style>
  <w:style w:type="character" w:customStyle="1" w:styleId="ListLabel483">
    <w:name w:val="ListLabel 483"/>
    <w:rPr>
      <w:rFonts w:cs="Courier New"/>
    </w:rPr>
  </w:style>
  <w:style w:type="character" w:customStyle="1" w:styleId="ListLabel484">
    <w:name w:val="ListLabel 484"/>
    <w:rPr>
      <w:rFonts w:cs="Wingdings"/>
    </w:rPr>
  </w:style>
  <w:style w:type="character" w:customStyle="1" w:styleId="ListLabel485">
    <w:name w:val="ListLabel 485"/>
    <w:rPr>
      <w:rFonts w:cs="Symbol"/>
    </w:rPr>
  </w:style>
  <w:style w:type="character" w:customStyle="1" w:styleId="ListLabel486">
    <w:name w:val="ListLabel 486"/>
    <w:rPr>
      <w:rFonts w:cs="Courier New"/>
    </w:rPr>
  </w:style>
  <w:style w:type="character" w:customStyle="1" w:styleId="ListLabel487">
    <w:name w:val="ListLabel 487"/>
    <w:rPr>
      <w:rFonts w:cs="Wingdings"/>
    </w:rPr>
  </w:style>
  <w:style w:type="character" w:customStyle="1" w:styleId="ListLabel488">
    <w:name w:val="ListLabel 488"/>
    <w:rPr>
      <w:rFonts w:cs="Symbol"/>
    </w:rPr>
  </w:style>
  <w:style w:type="character" w:customStyle="1" w:styleId="ListLabel489">
    <w:name w:val="ListLabel 489"/>
    <w:rPr>
      <w:rFonts w:cs="Courier New"/>
    </w:rPr>
  </w:style>
  <w:style w:type="character" w:customStyle="1" w:styleId="ListLabel490">
    <w:name w:val="ListLabel 490"/>
    <w:rPr>
      <w:rFonts w:cs="Wingdings"/>
    </w:rPr>
  </w:style>
  <w:style w:type="character" w:customStyle="1" w:styleId="ListLabel491">
    <w:name w:val="ListLabel 491"/>
    <w:rPr>
      <w:rFonts w:eastAsia="Calibri" w:cs="Symbol"/>
      <w:sz w:val="22"/>
      <w:szCs w:val="22"/>
      <w:lang w:eastAsia="ar-SA"/>
    </w:rPr>
  </w:style>
  <w:style w:type="character" w:customStyle="1" w:styleId="ListLabel492">
    <w:name w:val="ListLabel 492"/>
    <w:rPr>
      <w:rFonts w:cs="Courier New"/>
    </w:rPr>
  </w:style>
  <w:style w:type="character" w:customStyle="1" w:styleId="ListLabel493">
    <w:name w:val="ListLabel 493"/>
    <w:rPr>
      <w:rFonts w:cs="Wingdings"/>
    </w:rPr>
  </w:style>
  <w:style w:type="character" w:customStyle="1" w:styleId="ListLabel494">
    <w:name w:val="ListLabel 494"/>
    <w:rPr>
      <w:rFonts w:eastAsia="Calibri" w:cs="Symbol"/>
      <w:sz w:val="22"/>
      <w:szCs w:val="22"/>
      <w:lang w:eastAsia="ar-SA"/>
    </w:rPr>
  </w:style>
  <w:style w:type="character" w:customStyle="1" w:styleId="ListLabel495">
    <w:name w:val="ListLabel 495"/>
    <w:rPr>
      <w:rFonts w:cs="Courier New"/>
    </w:rPr>
  </w:style>
  <w:style w:type="character" w:customStyle="1" w:styleId="ListLabel496">
    <w:name w:val="ListLabel 496"/>
    <w:rPr>
      <w:rFonts w:cs="Wingdings"/>
    </w:rPr>
  </w:style>
  <w:style w:type="character" w:customStyle="1" w:styleId="ListLabel497">
    <w:name w:val="ListLabel 497"/>
    <w:rPr>
      <w:rFonts w:eastAsia="Calibri" w:cs="Symbol"/>
      <w:sz w:val="22"/>
      <w:szCs w:val="22"/>
      <w:lang w:eastAsia="ar-SA"/>
    </w:rPr>
  </w:style>
  <w:style w:type="character" w:customStyle="1" w:styleId="ListLabel498">
    <w:name w:val="ListLabel 498"/>
    <w:rPr>
      <w:rFonts w:cs="Courier New"/>
    </w:rPr>
  </w:style>
  <w:style w:type="character" w:customStyle="1" w:styleId="ListLabel499">
    <w:name w:val="ListLabel 499"/>
    <w:rPr>
      <w:rFonts w:cs="Wingdings"/>
    </w:rPr>
  </w:style>
  <w:style w:type="character" w:customStyle="1" w:styleId="ListLabel500">
    <w:name w:val="ListLabel 500"/>
    <w:rPr>
      <w:rFonts w:eastAsia="Calibri" w:cs="Symbol"/>
      <w:sz w:val="22"/>
      <w:szCs w:val="22"/>
      <w:lang w:eastAsia="ar-SA"/>
    </w:rPr>
  </w:style>
  <w:style w:type="character" w:customStyle="1" w:styleId="ListLabel501">
    <w:name w:val="ListLabel 501"/>
    <w:rPr>
      <w:rFonts w:cs="Courier New"/>
      <w:sz w:val="22"/>
    </w:rPr>
  </w:style>
  <w:style w:type="character" w:customStyle="1" w:styleId="ListLabel502">
    <w:name w:val="ListLabel 502"/>
    <w:rPr>
      <w:rFonts w:cs="Wingdings"/>
    </w:rPr>
  </w:style>
  <w:style w:type="character" w:customStyle="1" w:styleId="ListLabel503">
    <w:name w:val="ListLabel 503"/>
    <w:rPr>
      <w:rFonts w:eastAsia="Calibri" w:cs="Symbol"/>
      <w:sz w:val="22"/>
      <w:szCs w:val="22"/>
      <w:lang w:eastAsia="ar-SA"/>
    </w:rPr>
  </w:style>
  <w:style w:type="character" w:customStyle="1" w:styleId="ListLabel504">
    <w:name w:val="ListLabel 504"/>
    <w:rPr>
      <w:rFonts w:cs="Courier New"/>
    </w:rPr>
  </w:style>
  <w:style w:type="character" w:customStyle="1" w:styleId="ListLabel505">
    <w:name w:val="ListLabel 505"/>
    <w:rPr>
      <w:rFonts w:cs="Wingdings"/>
    </w:rPr>
  </w:style>
  <w:style w:type="character" w:customStyle="1" w:styleId="ListLabel506">
    <w:name w:val="ListLabel 506"/>
    <w:rPr>
      <w:rFonts w:eastAsia="Calibri" w:cs="Symbol"/>
      <w:sz w:val="22"/>
      <w:szCs w:val="22"/>
      <w:lang w:eastAsia="ar-SA"/>
    </w:rPr>
  </w:style>
  <w:style w:type="character" w:customStyle="1" w:styleId="ListLabel507">
    <w:name w:val="ListLabel 507"/>
    <w:rPr>
      <w:rFonts w:cs="Courier New"/>
    </w:rPr>
  </w:style>
  <w:style w:type="character" w:customStyle="1" w:styleId="ListLabel508">
    <w:name w:val="ListLabel 508"/>
    <w:rPr>
      <w:rFonts w:cs="Wingdings"/>
    </w:rPr>
  </w:style>
  <w:style w:type="character" w:customStyle="1" w:styleId="ListLabel509">
    <w:name w:val="ListLabel 509"/>
    <w:rPr>
      <w:rFonts w:ascii="Arial" w:hAnsi="Arial" w:cs="Arial"/>
      <w:b/>
      <w:bCs/>
      <w:sz w:val="22"/>
      <w:szCs w:val="22"/>
    </w:rPr>
  </w:style>
  <w:style w:type="character" w:customStyle="1" w:styleId="ListLabel510">
    <w:name w:val="ListLabel 510"/>
    <w:rPr>
      <w:rFonts w:ascii="Arial" w:hAnsi="Arial" w:cs="Arial"/>
      <w:b/>
      <w:bCs/>
      <w:sz w:val="22"/>
      <w:szCs w:val="22"/>
    </w:rPr>
  </w:style>
  <w:style w:type="character" w:customStyle="1" w:styleId="ListLabel511">
    <w:name w:val="ListLabel 511"/>
    <w:rPr>
      <w:rFonts w:ascii="Arial" w:hAnsi="Arial" w:cs="Arial"/>
      <w:b/>
      <w:bCs/>
      <w:sz w:val="22"/>
      <w:szCs w:val="22"/>
    </w:rPr>
  </w:style>
  <w:style w:type="character" w:customStyle="1" w:styleId="ListLabel512">
    <w:name w:val="ListLabel 512"/>
    <w:rPr>
      <w:rFonts w:ascii="Arial" w:hAnsi="Arial" w:cs="Arial"/>
      <w:b/>
      <w:bCs/>
      <w:sz w:val="22"/>
      <w:szCs w:val="22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Standard"/>
    <w:next w:val="Textbody"/>
    <w:pPr>
      <w:jc w:val="center"/>
    </w:pPr>
    <w:rPr>
      <w:rFonts w:ascii="Verdana" w:hAnsi="Verdana" w:cs="Verdana"/>
      <w:b/>
      <w:szCs w:val="20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Textbody"/>
    <w:rPr>
      <w:rFonts w:cs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spacing w:after="0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rPr>
      <w:sz w:val="20"/>
    </w:rPr>
  </w:style>
  <w:style w:type="paragraph" w:styleId="Corpsdetexte2">
    <w:name w:val="Body Text 2"/>
    <w:basedOn w:val="Standard"/>
    <w:pPr>
      <w:ind w:left="851" w:hanging="567"/>
    </w:pPr>
    <w:rPr>
      <w:b/>
      <w:szCs w:val="20"/>
    </w:rPr>
  </w:style>
  <w:style w:type="paragraph" w:customStyle="1" w:styleId="HeaderandFooter">
    <w:name w:val="Header and Footer"/>
    <w:basedOn w:val="Normal"/>
  </w:style>
  <w:style w:type="paragraph" w:styleId="Pieddepage">
    <w:name w:val="footer"/>
    <w:basedOn w:val="Standard"/>
  </w:style>
  <w:style w:type="paragraph" w:styleId="Sous-titre">
    <w:name w:val="Subtitle"/>
    <w:basedOn w:val="Standard"/>
    <w:next w:val="Textbody"/>
    <w:pPr>
      <w:jc w:val="center"/>
    </w:pPr>
    <w:rPr>
      <w:b/>
      <w:szCs w:val="20"/>
    </w:rPr>
  </w:style>
  <w:style w:type="paragraph" w:styleId="En-tte">
    <w:name w:val="header"/>
    <w:basedOn w:val="Standard"/>
  </w:style>
  <w:style w:type="paragraph" w:styleId="Retraitcorpsdetexte2">
    <w:name w:val="Body Text Indent 2"/>
    <w:basedOn w:val="Standard"/>
    <w:pPr>
      <w:ind w:left="1080"/>
    </w:pPr>
    <w:rPr>
      <w:rFonts w:ascii="Arial" w:hAnsi="Arial" w:cs="Arial"/>
      <w:sz w:val="20"/>
    </w:rPr>
  </w:style>
  <w:style w:type="paragraph" w:styleId="Normalcentr">
    <w:name w:val="Block Text"/>
    <w:basedOn w:val="Standard"/>
    <w:pPr>
      <w:ind w:left="708" w:right="-828"/>
    </w:pPr>
    <w:rPr>
      <w:b/>
    </w:rPr>
  </w:style>
  <w:style w:type="paragraph" w:styleId="Retraitcorpsdetexte3">
    <w:name w:val="Body Text Indent 3"/>
    <w:basedOn w:val="Standard"/>
    <w:pPr>
      <w:ind w:left="360"/>
    </w:pPr>
    <w:rPr>
      <w:b/>
    </w:rPr>
  </w:style>
  <w:style w:type="paragraph" w:styleId="Corpsdetexte3">
    <w:name w:val="Body Text 3"/>
    <w:basedOn w:val="Standard"/>
    <w:pPr>
      <w:jc w:val="both"/>
    </w:pPr>
    <w:rPr>
      <w:rFonts w:ascii="Arial" w:hAnsi="Arial" w:cs="Arial"/>
      <w:sz w:val="20"/>
    </w:r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Footnote">
    <w:name w:val="Footnote"/>
    <w:basedOn w:val="Standard"/>
  </w:style>
  <w:style w:type="paragraph" w:customStyle="1" w:styleId="DBRetraitcorpsdutexte">
    <w:name w:val="DB Retrait corps du texte"/>
    <w:basedOn w:val="Standard"/>
    <w:pPr>
      <w:keepLines/>
      <w:spacing w:before="120" w:after="120"/>
      <w:ind w:firstLine="142"/>
      <w:jc w:val="both"/>
    </w:pPr>
    <w:rPr>
      <w:szCs w:val="20"/>
    </w:rPr>
  </w:style>
  <w:style w:type="paragraph" w:customStyle="1" w:styleId="Titre10">
    <w:name w:val="Titre1"/>
    <w:basedOn w:val="Standard"/>
    <w:next w:val="Sous-titre"/>
    <w:pPr>
      <w:widowControl w:val="0"/>
      <w:jc w:val="center"/>
    </w:pPr>
    <w:rPr>
      <w:b/>
      <w:bCs/>
      <w:sz w:val="36"/>
    </w:rPr>
  </w:style>
  <w:style w:type="paragraph" w:customStyle="1" w:styleId="Corpsdetexte31">
    <w:name w:val="Corps de texte 31"/>
    <w:basedOn w:val="Standard"/>
    <w:pPr>
      <w:widowControl w:val="0"/>
    </w:pPr>
    <w:rPr>
      <w:b/>
      <w:bCs/>
    </w:rPr>
  </w:style>
  <w:style w:type="paragraph" w:customStyle="1" w:styleId="textenote">
    <w:name w:val="texte note"/>
    <w:basedOn w:val="Standard"/>
    <w:pPr>
      <w:widowControl w:val="0"/>
    </w:pPr>
    <w:rPr>
      <w:rFonts w:ascii="CG Times (W1)" w:hAnsi="CG Times (W1)" w:cs="CG Times (W1)"/>
      <w:sz w:val="20"/>
      <w:szCs w:val="20"/>
    </w:rPr>
  </w:style>
  <w:style w:type="paragraph" w:customStyle="1" w:styleId="Commentaire1">
    <w:name w:val="Commentaire1"/>
    <w:basedOn w:val="Standard"/>
    <w:pPr>
      <w:widowControl w:val="0"/>
    </w:pPr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Standard"/>
    <w:pPr>
      <w:widowControl w:val="0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spacing w:after="0"/>
      <w:textAlignment w:val="baseline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paragraph" w:styleId="Paragraphedeliste">
    <w:name w:val="List Paragraph"/>
    <w:basedOn w:val="Standard"/>
    <w:pPr>
      <w:ind w:left="708"/>
    </w:pPr>
  </w:style>
  <w:style w:type="paragraph" w:styleId="Commentaire">
    <w:name w:val="annotation text"/>
    <w:basedOn w:val="Standard"/>
    <w:pPr>
      <w:spacing w:after="200"/>
    </w:pPr>
    <w:rPr>
      <w:rFonts w:ascii="Calibri" w:eastAsia="Calibri" w:hAnsi="Calibri" w:cs="Calibri"/>
      <w:sz w:val="20"/>
      <w:szCs w:val="20"/>
    </w:rPr>
  </w:style>
  <w:style w:type="paragraph" w:customStyle="1" w:styleId="Contenudetableau">
    <w:name w:val="Contenu de tableau"/>
    <w:basedOn w:val="Standard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after="0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Titre1">
    <w:name w:val="heading 1"/>
    <w:next w:val="Standard"/>
    <w:pPr>
      <w:keepNext/>
      <w:widowControl w:val="0"/>
      <w:suppressAutoHyphens/>
      <w:spacing w:after="0"/>
      <w:jc w:val="center"/>
      <w:textAlignment w:val="baseline"/>
      <w:outlineLvl w:val="0"/>
    </w:pPr>
    <w:rPr>
      <w:rFonts w:ascii="Liberation Serif" w:eastAsia="SimSun" w:hAnsi="Liberation Serif" w:cs="Arial"/>
      <w:b/>
      <w:bCs/>
      <w:sz w:val="24"/>
      <w:szCs w:val="24"/>
      <w:lang w:eastAsia="zh-CN" w:bidi="hi-IN"/>
    </w:rPr>
  </w:style>
  <w:style w:type="paragraph" w:styleId="Titre2">
    <w:name w:val="heading 2"/>
    <w:next w:val="Standard"/>
    <w:pPr>
      <w:keepNext/>
      <w:widowControl w:val="0"/>
      <w:suppressAutoHyphens/>
      <w:spacing w:after="0"/>
      <w:textAlignment w:val="baseline"/>
      <w:outlineLvl w:val="1"/>
    </w:pPr>
    <w:rPr>
      <w:rFonts w:ascii="Liberation Serif" w:eastAsia="SimSun" w:hAnsi="Liberation Serif" w:cs="Arial"/>
      <w:b/>
      <w:bCs/>
      <w:sz w:val="24"/>
      <w:szCs w:val="24"/>
      <w:lang w:eastAsia="zh-CN" w:bidi="hi-IN"/>
    </w:rPr>
  </w:style>
  <w:style w:type="paragraph" w:styleId="Titre3">
    <w:name w:val="heading 3"/>
    <w:next w:val="Standard"/>
    <w:pPr>
      <w:keepNext/>
      <w:widowControl w:val="0"/>
      <w:suppressAutoHyphens/>
      <w:spacing w:after="0"/>
      <w:jc w:val="center"/>
      <w:textAlignment w:val="baseline"/>
      <w:outlineLvl w:val="2"/>
    </w:pPr>
    <w:rPr>
      <w:rFonts w:ascii="Liberation Serif" w:eastAsia="SimSun" w:hAnsi="Liberation Serif" w:cs="Arial"/>
      <w:b/>
      <w:bCs/>
      <w:sz w:val="32"/>
      <w:szCs w:val="24"/>
      <w:lang w:eastAsia="zh-CN" w:bidi="hi-IN"/>
    </w:rPr>
  </w:style>
  <w:style w:type="paragraph" w:styleId="Titre4">
    <w:name w:val="heading 4"/>
    <w:next w:val="Standard"/>
    <w:pPr>
      <w:keepNext/>
      <w:widowControl w:val="0"/>
      <w:suppressAutoHyphens/>
      <w:spacing w:after="0"/>
      <w:jc w:val="center"/>
      <w:textAlignment w:val="baseline"/>
      <w:outlineLvl w:val="3"/>
    </w:pPr>
    <w:rPr>
      <w:rFonts w:ascii="Liberation Serif" w:eastAsia="SimSun" w:hAnsi="Liberation Serif" w:cs="Arial"/>
      <w:b/>
      <w:bCs/>
      <w:sz w:val="28"/>
      <w:szCs w:val="24"/>
      <w:lang w:eastAsia="zh-CN" w:bidi="hi-IN"/>
    </w:rPr>
  </w:style>
  <w:style w:type="paragraph" w:styleId="Titre5">
    <w:name w:val="heading 5"/>
    <w:next w:val="Standard"/>
    <w:pPr>
      <w:keepNext/>
      <w:widowControl w:val="0"/>
      <w:suppressAutoHyphens/>
      <w:spacing w:after="0"/>
      <w:textAlignment w:val="baseline"/>
      <w:outlineLvl w:val="4"/>
    </w:pPr>
    <w:rPr>
      <w:rFonts w:ascii="Algerian" w:eastAsia="SimSun" w:hAnsi="Algerian" w:cs="Algerian"/>
      <w:sz w:val="48"/>
      <w:szCs w:val="24"/>
      <w:lang w:eastAsia="zh-CN" w:bidi="hi-IN"/>
    </w:rPr>
  </w:style>
  <w:style w:type="paragraph" w:styleId="Titre6">
    <w:name w:val="heading 6"/>
    <w:next w:val="Standard"/>
    <w:pPr>
      <w:keepNext/>
      <w:widowControl w:val="0"/>
      <w:suppressAutoHyphens/>
      <w:spacing w:after="0"/>
      <w:jc w:val="center"/>
      <w:textAlignment w:val="baseline"/>
      <w:outlineLvl w:val="5"/>
    </w:pPr>
    <w:rPr>
      <w:rFonts w:ascii="Algerian" w:eastAsia="SimSun" w:hAnsi="Algerian" w:cs="Algerian"/>
      <w:sz w:val="48"/>
      <w:szCs w:val="24"/>
      <w:lang w:eastAsia="zh-CN" w:bidi="hi-IN"/>
    </w:rPr>
  </w:style>
  <w:style w:type="paragraph" w:styleId="Titre7">
    <w:name w:val="heading 7"/>
    <w:next w:val="Standard"/>
    <w:pPr>
      <w:keepNext/>
      <w:widowControl w:val="0"/>
      <w:suppressAutoHyphens/>
      <w:spacing w:after="0"/>
      <w:jc w:val="center"/>
      <w:textAlignment w:val="baseline"/>
      <w:outlineLvl w:val="6"/>
    </w:pPr>
    <w:rPr>
      <w:rFonts w:ascii="Liberation Serif" w:eastAsia="SimSun" w:hAnsi="Liberation Serif" w:cs="Arial"/>
      <w:b/>
      <w:bCs/>
      <w:sz w:val="24"/>
      <w:szCs w:val="24"/>
      <w:lang w:eastAsia="zh-CN" w:bidi="hi-IN"/>
    </w:rPr>
  </w:style>
  <w:style w:type="paragraph" w:styleId="Titre8">
    <w:name w:val="heading 8"/>
    <w:next w:val="Standard"/>
    <w:pPr>
      <w:keepNext/>
      <w:widowControl w:val="0"/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uppressAutoHyphens/>
      <w:spacing w:after="0"/>
      <w:jc w:val="center"/>
      <w:textAlignment w:val="baseline"/>
      <w:outlineLvl w:val="7"/>
    </w:pPr>
    <w:rPr>
      <w:rFonts w:ascii="Algerian" w:eastAsia="SimSun" w:hAnsi="Algerian" w:cs="Algerian"/>
      <w:sz w:val="72"/>
      <w:szCs w:val="24"/>
      <w:lang w:eastAsia="zh-CN" w:bidi="hi-IN"/>
    </w:rPr>
  </w:style>
  <w:style w:type="paragraph" w:styleId="Titre9">
    <w:name w:val="heading 9"/>
    <w:next w:val="Standard"/>
    <w:pPr>
      <w:keepNext/>
      <w:widowControl w:val="0"/>
      <w:suppressAutoHyphens/>
      <w:spacing w:after="0"/>
      <w:jc w:val="center"/>
      <w:textAlignment w:val="baseline"/>
      <w:outlineLvl w:val="8"/>
    </w:pPr>
    <w:rPr>
      <w:rFonts w:ascii="Liberation Serif" w:eastAsia="SimSun" w:hAnsi="Liberation Serif" w:cs="Arial"/>
      <w:b/>
      <w:sz w:val="20"/>
      <w:szCs w:val="24"/>
      <w:u w:val="single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Wingdings" w:eastAsia="Times New Roman" w:hAnsi="Wingdings" w:cs="Arial"/>
      <w:b/>
      <w:sz w:val="32"/>
      <w:szCs w:val="3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eastAsia="Calibri" w:hAnsi="Symbol" w:cs="Symbol"/>
      <w:sz w:val="22"/>
      <w:szCs w:val="22"/>
      <w:lang w:eastAsia="ar-SA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Courier New" w:hAnsi="Courier New" w:cs="Courier New"/>
      <w:sz w:val="22"/>
      <w:szCs w:val="22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Arial" w:hAnsi="Arial" w:cs="Arial"/>
      <w:b/>
      <w:bCs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  <w:b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Heading5Char">
    <w:name w:val="Heading 5 Char"/>
    <w:rPr>
      <w:b/>
      <w:bCs/>
      <w:i/>
      <w:iCs/>
      <w:sz w:val="26"/>
      <w:szCs w:val="26"/>
    </w:rPr>
  </w:style>
  <w:style w:type="character" w:customStyle="1" w:styleId="Heading6Char">
    <w:name w:val="Heading 6 Char"/>
    <w:rPr>
      <w:b/>
      <w:bCs/>
    </w:rPr>
  </w:style>
  <w:style w:type="character" w:customStyle="1" w:styleId="Heading7Char">
    <w:name w:val="Heading 7 Char"/>
    <w:rPr>
      <w:sz w:val="24"/>
      <w:szCs w:val="24"/>
    </w:rPr>
  </w:style>
  <w:style w:type="character" w:customStyle="1" w:styleId="Heading8Char">
    <w:name w:val="Heading 8 Char"/>
    <w:rPr>
      <w:i/>
      <w:iCs/>
      <w:sz w:val="24"/>
      <w:szCs w:val="24"/>
    </w:rPr>
  </w:style>
  <w:style w:type="character" w:customStyle="1" w:styleId="Heading9Char">
    <w:name w:val="Heading 9 Char"/>
    <w:rPr>
      <w:rFonts w:ascii="Cambria" w:eastAsia="Times New Roman" w:hAnsi="Cambria" w:cs="Times New Roman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styleId="Numrodepage">
    <w:name w:val="page number"/>
    <w:rPr>
      <w:rFonts w:cs="Times New Roman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ubtitleChar">
    <w:name w:val="Subtitle Char"/>
    <w:rPr>
      <w:rFonts w:ascii="Cambria" w:eastAsia="Times New Roman" w:hAnsi="Cambria" w:cs="Times New Roman"/>
      <w:sz w:val="24"/>
      <w:szCs w:val="24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</w:rPr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WW-Caractresdenotedebasdepage">
    <w:name w:val="WW-Caractères de note de bas de page"/>
    <w:rPr>
      <w:rFonts w:cs="Times New Roman"/>
      <w:vertAlign w:val="superscript"/>
    </w:rPr>
  </w:style>
  <w:style w:type="character" w:customStyle="1" w:styleId="WW-Policepardfaut">
    <w:name w:val="WW-Police par défaut"/>
  </w:style>
  <w:style w:type="character" w:customStyle="1" w:styleId="Accentuationforte">
    <w:name w:val="Accentuation forte"/>
    <w:rPr>
      <w:rFonts w:cs="Times New Roman"/>
      <w:b/>
      <w:bCs/>
    </w:rPr>
  </w:style>
  <w:style w:type="character" w:customStyle="1" w:styleId="PieddepageCar">
    <w:name w:val="Pied de page Car"/>
    <w:rPr>
      <w:rFonts w:ascii="Times New Roman" w:hAnsi="Times New Roman" w:cs="Times New Roman"/>
      <w:sz w:val="24"/>
      <w:szCs w:val="24"/>
    </w:rPr>
  </w:style>
  <w:style w:type="character" w:customStyle="1" w:styleId="Linenumbering">
    <w:name w:val="Line numbering"/>
  </w:style>
  <w:style w:type="character" w:customStyle="1" w:styleId="En-tteCar">
    <w:name w:val="En-tête Car"/>
    <w:rPr>
      <w:rFonts w:ascii="Times New Roman" w:hAnsi="Times New Roman" w:cs="Times New Roman"/>
      <w:sz w:val="24"/>
      <w:szCs w:val="24"/>
    </w:rPr>
  </w:style>
  <w:style w:type="character" w:styleId="CitationHTML">
    <w:name w:val="HTML Cite"/>
    <w:rPr>
      <w:i/>
      <w:iCs/>
    </w:rPr>
  </w:style>
  <w:style w:type="character" w:customStyle="1" w:styleId="Titre1Car">
    <w:name w:val="Titre 1 Car"/>
    <w:rPr>
      <w:rFonts w:ascii="Times New Roman" w:hAnsi="Times New Roman" w:cs="Times New Roman"/>
      <w:b/>
      <w:bCs/>
      <w:sz w:val="24"/>
      <w:szCs w:val="24"/>
    </w:rPr>
  </w:style>
  <w:style w:type="character" w:customStyle="1" w:styleId="Titre2Car">
    <w:name w:val="Titre 2 Car"/>
    <w:rPr>
      <w:rFonts w:ascii="Times New Roman" w:hAnsi="Times New Roman" w:cs="Times New Roman"/>
      <w:b/>
      <w:bCs/>
      <w:sz w:val="24"/>
      <w:szCs w:val="24"/>
    </w:rPr>
  </w:style>
  <w:style w:type="character" w:customStyle="1" w:styleId="Titre3Car">
    <w:name w:val="Titre 3 Car"/>
    <w:rPr>
      <w:rFonts w:ascii="Times New Roman" w:hAnsi="Times New Roman" w:cs="Times New Roman"/>
      <w:b/>
      <w:bCs/>
      <w:sz w:val="32"/>
      <w:szCs w:val="24"/>
    </w:rPr>
  </w:style>
  <w:style w:type="character" w:customStyle="1" w:styleId="Titre4Car">
    <w:name w:val="Titre 4 Car"/>
    <w:rPr>
      <w:rFonts w:ascii="Times New Roman" w:hAnsi="Times New Roman" w:cs="Times New Roman"/>
      <w:b/>
      <w:bCs/>
      <w:sz w:val="28"/>
      <w:szCs w:val="24"/>
    </w:rPr>
  </w:style>
  <w:style w:type="character" w:customStyle="1" w:styleId="Titre5Car">
    <w:name w:val="Titre 5 Car"/>
    <w:rPr>
      <w:rFonts w:ascii="Algerian" w:hAnsi="Algerian" w:cs="Algerian"/>
      <w:sz w:val="48"/>
      <w:szCs w:val="24"/>
    </w:rPr>
  </w:style>
  <w:style w:type="character" w:customStyle="1" w:styleId="Titre6Car">
    <w:name w:val="Titre 6 Car"/>
    <w:rPr>
      <w:rFonts w:ascii="Algerian" w:hAnsi="Algerian" w:cs="Algerian"/>
      <w:sz w:val="48"/>
      <w:szCs w:val="24"/>
    </w:rPr>
  </w:style>
  <w:style w:type="character" w:customStyle="1" w:styleId="Titre7Car">
    <w:name w:val="Titre 7 Car"/>
    <w:rPr>
      <w:rFonts w:ascii="Times New Roman" w:hAnsi="Times New Roman" w:cs="Times New Roman"/>
      <w:b/>
      <w:bCs/>
      <w:sz w:val="24"/>
      <w:szCs w:val="24"/>
    </w:rPr>
  </w:style>
  <w:style w:type="character" w:customStyle="1" w:styleId="Titre8Car">
    <w:name w:val="Titre 8 Car"/>
    <w:rPr>
      <w:rFonts w:ascii="Algerian" w:hAnsi="Algerian" w:cs="Algerian"/>
      <w:sz w:val="72"/>
      <w:szCs w:val="24"/>
      <w:shd w:val="clear" w:color="auto" w:fill="BFBFBF"/>
    </w:rPr>
  </w:style>
  <w:style w:type="character" w:customStyle="1" w:styleId="Titre9Car">
    <w:name w:val="Titre 9 Car"/>
    <w:rPr>
      <w:rFonts w:ascii="Times New Roman" w:hAnsi="Times New Roman" w:cs="Times New Roman"/>
      <w:b/>
      <w:szCs w:val="24"/>
      <w:u w:val="single"/>
    </w:rPr>
  </w:style>
  <w:style w:type="character" w:customStyle="1" w:styleId="CorpsdetexteCar">
    <w:name w:val="Corps de texte Car"/>
    <w:rPr>
      <w:rFonts w:ascii="Times New Roman" w:hAnsi="Times New Roman" w:cs="Times New Roman"/>
      <w:szCs w:val="24"/>
    </w:rPr>
  </w:style>
  <w:style w:type="character" w:customStyle="1" w:styleId="Corpsdetexte2Car">
    <w:name w:val="Corps de texte 2 Car"/>
    <w:rPr>
      <w:rFonts w:ascii="Times New Roman" w:hAnsi="Times New Roman" w:cs="Times New Roman"/>
      <w:b/>
      <w:sz w:val="24"/>
    </w:rPr>
  </w:style>
  <w:style w:type="character" w:customStyle="1" w:styleId="TitreCar">
    <w:name w:val="Titre Car"/>
    <w:rPr>
      <w:rFonts w:ascii="Verdana" w:hAnsi="Verdana" w:cs="Verdana"/>
      <w:b/>
      <w:sz w:val="24"/>
    </w:rPr>
  </w:style>
  <w:style w:type="character" w:customStyle="1" w:styleId="Sous-titreCar">
    <w:name w:val="Sous-titre Car"/>
    <w:rPr>
      <w:rFonts w:ascii="Times New Roman" w:hAnsi="Times New Roman" w:cs="Times New Roman"/>
      <w:b/>
      <w:sz w:val="24"/>
    </w:rPr>
  </w:style>
  <w:style w:type="character" w:customStyle="1" w:styleId="Retraitcorpsdetexte2Car">
    <w:name w:val="Retrait corps de texte 2 Car"/>
    <w:rPr>
      <w:rFonts w:ascii="Arial" w:hAnsi="Arial" w:cs="Arial"/>
      <w:szCs w:val="24"/>
    </w:rPr>
  </w:style>
  <w:style w:type="character" w:customStyle="1" w:styleId="Retraitcorpsdetexte3Car">
    <w:name w:val="Retrait corps de texte 3 Car"/>
    <w:rPr>
      <w:rFonts w:ascii="Times New Roman" w:hAnsi="Times New Roman" w:cs="Times New Roman"/>
      <w:b/>
      <w:sz w:val="24"/>
      <w:szCs w:val="24"/>
    </w:rPr>
  </w:style>
  <w:style w:type="character" w:customStyle="1" w:styleId="Corpsdetexte3Car">
    <w:name w:val="Corps de texte 3 Car"/>
    <w:rPr>
      <w:rFonts w:ascii="Arial" w:hAnsi="Arial" w:cs="Arial"/>
      <w:szCs w:val="24"/>
    </w:rPr>
  </w:style>
  <w:style w:type="character" w:customStyle="1" w:styleId="NotedebasdepageCar">
    <w:name w:val="Note de bas de page Car"/>
    <w:rPr>
      <w:rFonts w:ascii="Times New Roman" w:hAnsi="Times New Roman" w:cs="Times New Roman"/>
      <w:sz w:val="24"/>
      <w:szCs w:val="24"/>
    </w:rPr>
  </w:style>
  <w:style w:type="character" w:customStyle="1" w:styleId="CommentaireCar">
    <w:name w:val="Commentaire Car"/>
    <w:rPr>
      <w:rFonts w:eastAsia="Calibri"/>
    </w:rPr>
  </w:style>
  <w:style w:type="character" w:customStyle="1" w:styleId="ObjetducommentaireCar">
    <w:name w:val="Objet du commentaire Car"/>
    <w:rPr>
      <w:rFonts w:ascii="Times New Roman" w:eastAsia="Calibri" w:hAnsi="Times New Roman" w:cs="Times New Roman"/>
      <w:b/>
      <w:bCs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ascii="Arial" w:eastAsia="Times New Roman" w:hAnsi="Arial" w:cs="Arial"/>
      <w:b/>
      <w:sz w:val="32"/>
      <w:szCs w:val="32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b/>
    </w:rPr>
  </w:style>
  <w:style w:type="character" w:customStyle="1" w:styleId="ListLabel15">
    <w:name w:val="ListLabel 15"/>
    <w:rPr>
      <w:rFonts w:cs="Symbol"/>
      <w:sz w:val="2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  <w:sz w:val="20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ascii="Arial" w:hAnsi="Arial" w:cs="Symbol"/>
      <w:sz w:val="22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ascii="Arial" w:eastAsia="Calibri" w:hAnsi="Arial" w:cs="Symbol"/>
      <w:sz w:val="22"/>
      <w:szCs w:val="22"/>
      <w:lang w:eastAsia="ar-SA"/>
    </w:rPr>
  </w:style>
  <w:style w:type="character" w:customStyle="1" w:styleId="ListLabel43">
    <w:name w:val="ListLabel 43"/>
    <w:rPr>
      <w:rFonts w:ascii="Arial" w:hAnsi="Arial" w:cs="Courier New"/>
      <w:sz w:val="22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eastAsia="Calibri" w:cs="Symbol"/>
      <w:sz w:val="22"/>
      <w:szCs w:val="22"/>
      <w:lang w:eastAsia="ar-SA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eastAsia="Calibri" w:cs="Symbol"/>
      <w:sz w:val="22"/>
      <w:szCs w:val="22"/>
      <w:lang w:eastAsia="ar-SA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ascii="Arial" w:hAnsi="Arial" w:cs="Symbol"/>
      <w:b/>
      <w:sz w:val="22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  <w:sz w:val="22"/>
      <w:szCs w:val="22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Wingdings"/>
    </w:rPr>
  </w:style>
  <w:style w:type="character" w:customStyle="1" w:styleId="ListLabel63">
    <w:name w:val="ListLabel 63"/>
    <w:rPr>
      <w:rFonts w:cs="Symbol"/>
      <w:sz w:val="22"/>
      <w:szCs w:val="22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  <w:sz w:val="22"/>
      <w:szCs w:val="22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Courier New"/>
      <w:sz w:val="22"/>
      <w:szCs w:val="22"/>
    </w:rPr>
  </w:style>
  <w:style w:type="character" w:customStyle="1" w:styleId="ListLabel70">
    <w:name w:val="ListLabel 70"/>
    <w:rPr>
      <w:rFonts w:cs="Courier New"/>
      <w:sz w:val="22"/>
      <w:szCs w:val="22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Courier New"/>
      <w:sz w:val="22"/>
      <w:szCs w:val="22"/>
    </w:rPr>
  </w:style>
  <w:style w:type="character" w:customStyle="1" w:styleId="ListLabel74">
    <w:name w:val="ListLabel 74"/>
    <w:rPr>
      <w:rFonts w:cs="Wingdings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Courier New"/>
      <w:sz w:val="22"/>
      <w:szCs w:val="22"/>
    </w:rPr>
  </w:style>
  <w:style w:type="character" w:customStyle="1" w:styleId="ListLabel77">
    <w:name w:val="ListLabel 77"/>
    <w:rPr>
      <w:rFonts w:cs="Wingdings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Arial"/>
      <w:b/>
      <w:bCs/>
      <w:sz w:val="22"/>
      <w:szCs w:val="22"/>
    </w:rPr>
  </w:style>
  <w:style w:type="character" w:customStyle="1" w:styleId="ListLabel80">
    <w:name w:val="ListLabel 80"/>
    <w:rPr>
      <w:rFonts w:ascii="Arial" w:hAnsi="Arial" w:cs="Symbol"/>
      <w:b/>
      <w:sz w:val="20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Wingdings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Wingdings"/>
    </w:rPr>
  </w:style>
  <w:style w:type="character" w:customStyle="1" w:styleId="ListLabel89">
    <w:name w:val="ListLabel 89"/>
    <w:rPr>
      <w:rFonts w:eastAsia="Times New Roman" w:cs="Arial"/>
      <w:b/>
      <w:sz w:val="32"/>
      <w:szCs w:val="32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Wingdings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Wingdings"/>
    </w:rPr>
  </w:style>
  <w:style w:type="character" w:customStyle="1" w:styleId="ListLabel95">
    <w:name w:val="ListLabel 95"/>
    <w:rPr>
      <w:rFonts w:cs="Symbol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Wingdings"/>
    </w:rPr>
  </w:style>
  <w:style w:type="character" w:customStyle="1" w:styleId="ListLabel98">
    <w:name w:val="ListLabel 98"/>
    <w:rPr>
      <w:rFonts w:ascii="Arial" w:hAnsi="Arial" w:cs="Arial"/>
      <w:b/>
      <w:bCs/>
      <w:sz w:val="22"/>
      <w:szCs w:val="22"/>
    </w:rPr>
  </w:style>
  <w:style w:type="character" w:customStyle="1" w:styleId="ListLabel99">
    <w:name w:val="ListLabel 99"/>
    <w:rPr>
      <w:rFonts w:ascii="Arial" w:hAnsi="Arial" w:cs="Arial"/>
      <w:b/>
      <w:bCs/>
      <w:sz w:val="22"/>
      <w:szCs w:val="22"/>
    </w:rPr>
  </w:style>
  <w:style w:type="character" w:customStyle="1" w:styleId="ListLabel100">
    <w:name w:val="ListLabel 100"/>
    <w:rPr>
      <w:rFonts w:ascii="Arial" w:hAnsi="Arial" w:cs="Symbol"/>
      <w:b/>
      <w:sz w:val="22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Wingdings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Wingdings"/>
    </w:rPr>
  </w:style>
  <w:style w:type="character" w:customStyle="1" w:styleId="ListLabel109">
    <w:name w:val="ListLabel 109"/>
    <w:rPr>
      <w:rFonts w:ascii="Arial" w:hAnsi="Arial" w:cs="Arial"/>
      <w:b/>
      <w:bCs/>
      <w:sz w:val="22"/>
      <w:szCs w:val="22"/>
    </w:rPr>
  </w:style>
  <w:style w:type="character" w:customStyle="1" w:styleId="ListLabel110">
    <w:name w:val="ListLabel 110"/>
    <w:rPr>
      <w:rFonts w:ascii="Arial" w:hAnsi="Arial" w:cs="Symbol"/>
      <w:b/>
      <w:sz w:val="20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ascii="Arial" w:hAnsi="Arial" w:cs="Arial"/>
      <w:b/>
      <w:bCs/>
      <w:sz w:val="22"/>
      <w:szCs w:val="22"/>
    </w:rPr>
  </w:style>
  <w:style w:type="character" w:customStyle="1" w:styleId="ListLabel120">
    <w:name w:val="ListLabel 120"/>
    <w:rPr>
      <w:rFonts w:ascii="Arial" w:hAnsi="Arial" w:cs="Symbol"/>
      <w:sz w:val="20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Wingdings"/>
    </w:rPr>
  </w:style>
  <w:style w:type="character" w:customStyle="1" w:styleId="ListLabel123">
    <w:name w:val="ListLabel 123"/>
    <w:rPr>
      <w:rFonts w:cs="Symbol"/>
      <w:sz w:val="20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Wingdings"/>
    </w:rPr>
  </w:style>
  <w:style w:type="character" w:customStyle="1" w:styleId="ListLabel126">
    <w:name w:val="ListLabel 126"/>
    <w:rPr>
      <w:rFonts w:cs="Symbol"/>
      <w:sz w:val="20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8">
    <w:name w:val="ListLabel 128"/>
    <w:rPr>
      <w:rFonts w:cs="Wingdings"/>
    </w:rPr>
  </w:style>
  <w:style w:type="character" w:customStyle="1" w:styleId="ListLabel129">
    <w:name w:val="ListLabel 129"/>
    <w:rPr>
      <w:rFonts w:ascii="Arial" w:hAnsi="Arial" w:cs="Arial"/>
      <w:b/>
      <w:bCs/>
      <w:sz w:val="22"/>
      <w:szCs w:val="22"/>
    </w:rPr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Wingdings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ascii="Arial" w:hAnsi="Arial" w:cs="Wingdings"/>
      <w:sz w:val="22"/>
    </w:rPr>
  </w:style>
  <w:style w:type="character" w:customStyle="1" w:styleId="ListLabel140">
    <w:name w:val="ListLabel 140"/>
    <w:rPr>
      <w:rFonts w:cs="Symbol"/>
      <w:sz w:val="22"/>
      <w:szCs w:val="22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  <w:sz w:val="22"/>
      <w:szCs w:val="22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cs="Symbol"/>
      <w:sz w:val="22"/>
      <w:szCs w:val="22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8">
    <w:name w:val="ListLabel 148"/>
    <w:rPr>
      <w:rFonts w:cs="Wingdings"/>
    </w:rPr>
  </w:style>
  <w:style w:type="character" w:customStyle="1" w:styleId="ListLabel149">
    <w:name w:val="ListLabel 149"/>
    <w:rPr>
      <w:rFonts w:cs="Courier New"/>
      <w:sz w:val="22"/>
      <w:szCs w:val="22"/>
    </w:rPr>
  </w:style>
  <w:style w:type="character" w:customStyle="1" w:styleId="ListLabel150">
    <w:name w:val="ListLabel 150"/>
    <w:rPr>
      <w:rFonts w:cs="Courier New"/>
      <w:sz w:val="22"/>
      <w:szCs w:val="22"/>
    </w:rPr>
  </w:style>
  <w:style w:type="character" w:customStyle="1" w:styleId="ListLabel151">
    <w:name w:val="ListLabel 151"/>
    <w:rPr>
      <w:rFonts w:cs="Wingdings"/>
    </w:rPr>
  </w:style>
  <w:style w:type="character" w:customStyle="1" w:styleId="ListLabel152">
    <w:name w:val="ListLabel 152"/>
    <w:rPr>
      <w:rFonts w:cs="Symbol"/>
    </w:rPr>
  </w:style>
  <w:style w:type="character" w:customStyle="1" w:styleId="ListLabel153">
    <w:name w:val="ListLabel 153"/>
    <w:rPr>
      <w:rFonts w:cs="Courier New"/>
      <w:sz w:val="22"/>
      <w:szCs w:val="22"/>
    </w:rPr>
  </w:style>
  <w:style w:type="character" w:customStyle="1" w:styleId="ListLabel154">
    <w:name w:val="ListLabel 154"/>
    <w:rPr>
      <w:rFonts w:cs="Wingdings"/>
    </w:rPr>
  </w:style>
  <w:style w:type="character" w:customStyle="1" w:styleId="ListLabel155">
    <w:name w:val="ListLabel 155"/>
    <w:rPr>
      <w:rFonts w:cs="Symbol"/>
    </w:rPr>
  </w:style>
  <w:style w:type="character" w:customStyle="1" w:styleId="ListLabel156">
    <w:name w:val="ListLabel 156"/>
    <w:rPr>
      <w:rFonts w:cs="Courier New"/>
      <w:sz w:val="22"/>
      <w:szCs w:val="22"/>
    </w:rPr>
  </w:style>
  <w:style w:type="character" w:customStyle="1" w:styleId="ListLabel157">
    <w:name w:val="ListLabel 157"/>
    <w:rPr>
      <w:rFonts w:cs="Wingdings"/>
    </w:rPr>
  </w:style>
  <w:style w:type="character" w:customStyle="1" w:styleId="ListLabel158">
    <w:name w:val="ListLabel 158"/>
    <w:rPr>
      <w:rFonts w:ascii="Arial" w:hAnsi="Arial" w:cs="Symbol"/>
      <w:sz w:val="22"/>
    </w:rPr>
  </w:style>
  <w:style w:type="character" w:customStyle="1" w:styleId="ListLabel159">
    <w:name w:val="ListLabel 159"/>
    <w:rPr>
      <w:rFonts w:cs="Courier New"/>
    </w:rPr>
  </w:style>
  <w:style w:type="character" w:customStyle="1" w:styleId="ListLabel160">
    <w:name w:val="ListLabel 160"/>
    <w:rPr>
      <w:rFonts w:cs="Wingdings"/>
    </w:rPr>
  </w:style>
  <w:style w:type="character" w:customStyle="1" w:styleId="ListLabel161">
    <w:name w:val="ListLabel 161"/>
    <w:rPr>
      <w:rFonts w:cs="Symbol"/>
    </w:rPr>
  </w:style>
  <w:style w:type="character" w:customStyle="1" w:styleId="ListLabel162">
    <w:name w:val="ListLabel 162"/>
    <w:rPr>
      <w:rFonts w:cs="Courier New"/>
    </w:rPr>
  </w:style>
  <w:style w:type="character" w:customStyle="1" w:styleId="ListLabel163">
    <w:name w:val="ListLabel 163"/>
    <w:rPr>
      <w:rFonts w:cs="Wingdings"/>
    </w:rPr>
  </w:style>
  <w:style w:type="character" w:customStyle="1" w:styleId="ListLabel164">
    <w:name w:val="ListLabel 164"/>
    <w:rPr>
      <w:rFonts w:cs="Symbol"/>
    </w:rPr>
  </w:style>
  <w:style w:type="character" w:customStyle="1" w:styleId="ListLabel165">
    <w:name w:val="ListLabel 165"/>
    <w:rPr>
      <w:rFonts w:cs="Courier New"/>
    </w:rPr>
  </w:style>
  <w:style w:type="character" w:customStyle="1" w:styleId="ListLabel166">
    <w:name w:val="ListLabel 166"/>
    <w:rPr>
      <w:rFonts w:cs="Wingdings"/>
    </w:rPr>
  </w:style>
  <w:style w:type="character" w:customStyle="1" w:styleId="ListLabel167">
    <w:name w:val="ListLabel 167"/>
    <w:rPr>
      <w:rFonts w:eastAsia="Calibri" w:cs="Symbol"/>
      <w:sz w:val="22"/>
      <w:szCs w:val="22"/>
      <w:lang w:eastAsia="ar-SA"/>
    </w:rPr>
  </w:style>
  <w:style w:type="character" w:customStyle="1" w:styleId="ListLabel168">
    <w:name w:val="ListLabel 168"/>
    <w:rPr>
      <w:rFonts w:cs="Courier New"/>
    </w:rPr>
  </w:style>
  <w:style w:type="character" w:customStyle="1" w:styleId="ListLabel169">
    <w:name w:val="ListLabel 169"/>
    <w:rPr>
      <w:rFonts w:cs="Wingdings"/>
    </w:rPr>
  </w:style>
  <w:style w:type="character" w:customStyle="1" w:styleId="ListLabel170">
    <w:name w:val="ListLabel 170"/>
    <w:rPr>
      <w:rFonts w:eastAsia="Calibri" w:cs="Symbol"/>
      <w:sz w:val="22"/>
      <w:szCs w:val="22"/>
      <w:lang w:eastAsia="ar-SA"/>
    </w:rPr>
  </w:style>
  <w:style w:type="character" w:customStyle="1" w:styleId="ListLabel171">
    <w:name w:val="ListLabel 171"/>
    <w:rPr>
      <w:rFonts w:cs="Courier New"/>
    </w:rPr>
  </w:style>
  <w:style w:type="character" w:customStyle="1" w:styleId="ListLabel172">
    <w:name w:val="ListLabel 172"/>
    <w:rPr>
      <w:rFonts w:cs="Wingdings"/>
    </w:rPr>
  </w:style>
  <w:style w:type="character" w:customStyle="1" w:styleId="ListLabel173">
    <w:name w:val="ListLabel 173"/>
    <w:rPr>
      <w:rFonts w:eastAsia="Calibri" w:cs="Symbol"/>
      <w:sz w:val="22"/>
      <w:szCs w:val="22"/>
      <w:lang w:eastAsia="ar-SA"/>
    </w:rPr>
  </w:style>
  <w:style w:type="character" w:customStyle="1" w:styleId="ListLabel174">
    <w:name w:val="ListLabel 174"/>
    <w:rPr>
      <w:rFonts w:cs="Courier New"/>
    </w:rPr>
  </w:style>
  <w:style w:type="character" w:customStyle="1" w:styleId="ListLabel175">
    <w:name w:val="ListLabel 175"/>
    <w:rPr>
      <w:rFonts w:cs="Wingding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Courier New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9">
    <w:name w:val="ListLabel 179"/>
    <w:rPr>
      <w:rFonts w:ascii="Arial" w:hAnsi="Arial" w:cs="Arial"/>
      <w:sz w:val="28"/>
      <w:szCs w:val="28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cs="Times New Roman"/>
    </w:rPr>
  </w:style>
  <w:style w:type="character" w:customStyle="1" w:styleId="ListLabel182">
    <w:name w:val="ListLabel 182"/>
    <w:rPr>
      <w:rFonts w:cs="Symbol"/>
    </w:rPr>
  </w:style>
  <w:style w:type="character" w:customStyle="1" w:styleId="ListLabel183">
    <w:name w:val="ListLabel 183"/>
    <w:rPr>
      <w:rFonts w:cs="Symbol"/>
    </w:rPr>
  </w:style>
  <w:style w:type="character" w:customStyle="1" w:styleId="ListLabel184">
    <w:name w:val="ListLabel 184"/>
    <w:rPr>
      <w:rFonts w:eastAsia="Times New Roman" w:cs="Arial"/>
      <w:b/>
      <w:sz w:val="32"/>
      <w:szCs w:val="32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b/>
    </w:rPr>
  </w:style>
  <w:style w:type="character" w:customStyle="1" w:styleId="ListLabel194">
    <w:name w:val="ListLabel 194"/>
    <w:rPr>
      <w:rFonts w:cs="Symbol"/>
      <w:sz w:val="20"/>
    </w:rPr>
  </w:style>
  <w:style w:type="character" w:customStyle="1" w:styleId="ListLabel195">
    <w:name w:val="ListLabel 195"/>
    <w:rPr>
      <w:rFonts w:cs="Courier New"/>
    </w:rPr>
  </w:style>
  <w:style w:type="character" w:customStyle="1" w:styleId="ListLabel196">
    <w:name w:val="ListLabel 196"/>
    <w:rPr>
      <w:rFonts w:cs="Wingdings"/>
    </w:rPr>
  </w:style>
  <w:style w:type="character" w:customStyle="1" w:styleId="ListLabel197">
    <w:name w:val="ListLabel 197"/>
    <w:rPr>
      <w:rFonts w:cs="Symbol"/>
      <w:sz w:val="20"/>
    </w:rPr>
  </w:style>
  <w:style w:type="character" w:customStyle="1" w:styleId="ListLabel198">
    <w:name w:val="ListLabel 198"/>
    <w:rPr>
      <w:rFonts w:cs="Courier New"/>
    </w:rPr>
  </w:style>
  <w:style w:type="character" w:customStyle="1" w:styleId="ListLabel199">
    <w:name w:val="ListLabel 199"/>
    <w:rPr>
      <w:rFonts w:cs="Wingdings"/>
    </w:rPr>
  </w:style>
  <w:style w:type="character" w:customStyle="1" w:styleId="ListLabel200">
    <w:name w:val="ListLabel 200"/>
    <w:rPr>
      <w:rFonts w:cs="Symbol"/>
      <w:sz w:val="20"/>
    </w:rPr>
  </w:style>
  <w:style w:type="character" w:customStyle="1" w:styleId="ListLabel201">
    <w:name w:val="ListLabel 201"/>
    <w:rPr>
      <w:rFonts w:cs="Courier New"/>
    </w:rPr>
  </w:style>
  <w:style w:type="character" w:customStyle="1" w:styleId="ListLabel202">
    <w:name w:val="ListLabel 202"/>
    <w:rPr>
      <w:rFonts w:cs="Wingdings"/>
    </w:rPr>
  </w:style>
  <w:style w:type="character" w:customStyle="1" w:styleId="ListLabel203">
    <w:name w:val="ListLabel 203"/>
    <w:rPr>
      <w:rFonts w:cs="Symbol"/>
      <w:sz w:val="22"/>
    </w:rPr>
  </w:style>
  <w:style w:type="character" w:customStyle="1" w:styleId="ListLabel204">
    <w:name w:val="ListLabel 204"/>
    <w:rPr>
      <w:rFonts w:cs="Courier New"/>
    </w:rPr>
  </w:style>
  <w:style w:type="character" w:customStyle="1" w:styleId="ListLabel205">
    <w:name w:val="ListLabel 205"/>
    <w:rPr>
      <w:rFonts w:cs="Wingdings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7">
    <w:name w:val="ListLabel 207"/>
    <w:rPr>
      <w:rFonts w:cs="Courier New"/>
    </w:rPr>
  </w:style>
  <w:style w:type="character" w:customStyle="1" w:styleId="ListLabel208">
    <w:name w:val="ListLabel 208"/>
    <w:rPr>
      <w:rFonts w:cs="Wingdings"/>
    </w:rPr>
  </w:style>
  <w:style w:type="character" w:customStyle="1" w:styleId="ListLabel209">
    <w:name w:val="ListLabel 209"/>
    <w:rPr>
      <w:rFonts w:cs="Symbol"/>
    </w:rPr>
  </w:style>
  <w:style w:type="character" w:customStyle="1" w:styleId="ListLabel210">
    <w:name w:val="ListLabel 210"/>
    <w:rPr>
      <w:rFonts w:cs="Courier New"/>
    </w:rPr>
  </w:style>
  <w:style w:type="character" w:customStyle="1" w:styleId="ListLabel211">
    <w:name w:val="ListLabel 211"/>
    <w:rPr>
      <w:rFonts w:cs="Wingdings"/>
    </w:rPr>
  </w:style>
  <w:style w:type="character" w:customStyle="1" w:styleId="ListLabel212">
    <w:name w:val="ListLabel 212"/>
    <w:rPr>
      <w:rFonts w:cs="Symbol"/>
    </w:rPr>
  </w:style>
  <w:style w:type="character" w:customStyle="1" w:styleId="ListLabel213">
    <w:name w:val="ListLabel 213"/>
    <w:rPr>
      <w:rFonts w:cs="Courier New"/>
    </w:rPr>
  </w:style>
  <w:style w:type="character" w:customStyle="1" w:styleId="ListLabel214">
    <w:name w:val="ListLabel 214"/>
    <w:rPr>
      <w:rFonts w:cs="Wingdings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6">
    <w:name w:val="ListLabel 216"/>
    <w:rPr>
      <w:rFonts w:cs="Courier New"/>
    </w:rPr>
  </w:style>
  <w:style w:type="character" w:customStyle="1" w:styleId="ListLabel217">
    <w:name w:val="ListLabel 217"/>
    <w:rPr>
      <w:rFonts w:cs="Wingdings"/>
    </w:rPr>
  </w:style>
  <w:style w:type="character" w:customStyle="1" w:styleId="ListLabel218">
    <w:name w:val="ListLabel 218"/>
    <w:rPr>
      <w:rFonts w:cs="Symbol"/>
    </w:rPr>
  </w:style>
  <w:style w:type="character" w:customStyle="1" w:styleId="ListLabel219">
    <w:name w:val="ListLabel 219"/>
    <w:rPr>
      <w:rFonts w:cs="Courier New"/>
    </w:rPr>
  </w:style>
  <w:style w:type="character" w:customStyle="1" w:styleId="ListLabel220">
    <w:name w:val="ListLabel 220"/>
    <w:rPr>
      <w:rFonts w:cs="Wingdings"/>
    </w:rPr>
  </w:style>
  <w:style w:type="character" w:customStyle="1" w:styleId="ListLabel221">
    <w:name w:val="ListLabel 221"/>
    <w:rPr>
      <w:rFonts w:eastAsia="Calibri" w:cs="Symbol"/>
      <w:sz w:val="22"/>
      <w:szCs w:val="22"/>
      <w:lang w:eastAsia="ar-SA"/>
    </w:rPr>
  </w:style>
  <w:style w:type="character" w:customStyle="1" w:styleId="ListLabel222">
    <w:name w:val="ListLabel 222"/>
    <w:rPr>
      <w:rFonts w:cs="Courier New"/>
      <w:sz w:val="22"/>
    </w:rPr>
  </w:style>
  <w:style w:type="character" w:customStyle="1" w:styleId="ListLabel223">
    <w:name w:val="ListLabel 223"/>
    <w:rPr>
      <w:rFonts w:cs="Wingdings"/>
    </w:rPr>
  </w:style>
  <w:style w:type="character" w:customStyle="1" w:styleId="ListLabel224">
    <w:name w:val="ListLabel 224"/>
    <w:rPr>
      <w:rFonts w:eastAsia="Calibri" w:cs="Symbol"/>
      <w:sz w:val="22"/>
      <w:szCs w:val="22"/>
      <w:lang w:eastAsia="ar-SA"/>
    </w:rPr>
  </w:style>
  <w:style w:type="character" w:customStyle="1" w:styleId="ListLabel225">
    <w:name w:val="ListLabel 225"/>
    <w:rPr>
      <w:rFonts w:cs="Courier New"/>
    </w:rPr>
  </w:style>
  <w:style w:type="character" w:customStyle="1" w:styleId="ListLabel226">
    <w:name w:val="ListLabel 226"/>
    <w:rPr>
      <w:rFonts w:cs="Wingdings"/>
    </w:rPr>
  </w:style>
  <w:style w:type="character" w:customStyle="1" w:styleId="ListLabel227">
    <w:name w:val="ListLabel 227"/>
    <w:rPr>
      <w:rFonts w:eastAsia="Calibri" w:cs="Symbol"/>
      <w:sz w:val="22"/>
      <w:szCs w:val="22"/>
      <w:lang w:eastAsia="ar-SA"/>
    </w:rPr>
  </w:style>
  <w:style w:type="character" w:customStyle="1" w:styleId="ListLabel228">
    <w:name w:val="ListLabel 228"/>
    <w:rPr>
      <w:rFonts w:cs="Courier New"/>
    </w:rPr>
  </w:style>
  <w:style w:type="character" w:customStyle="1" w:styleId="ListLabel229">
    <w:name w:val="ListLabel 229"/>
    <w:rPr>
      <w:rFonts w:cs="Wingdings"/>
    </w:rPr>
  </w:style>
  <w:style w:type="character" w:customStyle="1" w:styleId="ListLabel230">
    <w:name w:val="ListLabel 230"/>
    <w:rPr>
      <w:rFonts w:cs="Symbol"/>
      <w:b/>
      <w:sz w:val="22"/>
    </w:rPr>
  </w:style>
  <w:style w:type="character" w:customStyle="1" w:styleId="ListLabel231">
    <w:name w:val="ListLabel 231"/>
    <w:rPr>
      <w:rFonts w:cs="Courier New"/>
    </w:rPr>
  </w:style>
  <w:style w:type="character" w:customStyle="1" w:styleId="ListLabel232">
    <w:name w:val="ListLabel 232"/>
    <w:rPr>
      <w:rFonts w:cs="Wingdings"/>
    </w:rPr>
  </w:style>
  <w:style w:type="character" w:customStyle="1" w:styleId="ListLabel233">
    <w:name w:val="ListLabel 233"/>
    <w:rPr>
      <w:rFonts w:cs="Symbol"/>
    </w:rPr>
  </w:style>
  <w:style w:type="character" w:customStyle="1" w:styleId="ListLabel234">
    <w:name w:val="ListLabel 234"/>
    <w:rPr>
      <w:rFonts w:cs="Courier New"/>
    </w:rPr>
  </w:style>
  <w:style w:type="character" w:customStyle="1" w:styleId="ListLabel235">
    <w:name w:val="ListLabel 235"/>
    <w:rPr>
      <w:rFonts w:cs="Wingdings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Courier New"/>
    </w:rPr>
  </w:style>
  <w:style w:type="character" w:customStyle="1" w:styleId="ListLabel238">
    <w:name w:val="ListLabel 238"/>
    <w:rPr>
      <w:rFonts w:cs="Wingdings"/>
    </w:rPr>
  </w:style>
  <w:style w:type="character" w:customStyle="1" w:styleId="ListLabel239">
    <w:name w:val="ListLabel 239"/>
    <w:rPr>
      <w:rFonts w:cs="Symbol"/>
      <w:sz w:val="22"/>
      <w:szCs w:val="22"/>
    </w:rPr>
  </w:style>
  <w:style w:type="character" w:customStyle="1" w:styleId="ListLabel240">
    <w:name w:val="ListLabel 240"/>
    <w:rPr>
      <w:rFonts w:cs="Courier New"/>
    </w:rPr>
  </w:style>
  <w:style w:type="character" w:customStyle="1" w:styleId="ListLabel241">
    <w:name w:val="ListLabel 241"/>
    <w:rPr>
      <w:rFonts w:cs="Wingdings"/>
    </w:rPr>
  </w:style>
  <w:style w:type="character" w:customStyle="1" w:styleId="ListLabel242">
    <w:name w:val="ListLabel 242"/>
    <w:rPr>
      <w:rFonts w:cs="Symbol"/>
      <w:sz w:val="22"/>
      <w:szCs w:val="22"/>
    </w:rPr>
  </w:style>
  <w:style w:type="character" w:customStyle="1" w:styleId="ListLabel243">
    <w:name w:val="ListLabel 243"/>
    <w:rPr>
      <w:rFonts w:cs="Courier New"/>
    </w:rPr>
  </w:style>
  <w:style w:type="character" w:customStyle="1" w:styleId="ListLabel244">
    <w:name w:val="ListLabel 244"/>
    <w:rPr>
      <w:rFonts w:cs="Wingdings"/>
    </w:rPr>
  </w:style>
  <w:style w:type="character" w:customStyle="1" w:styleId="ListLabel245">
    <w:name w:val="ListLabel 245"/>
    <w:rPr>
      <w:rFonts w:cs="Symbol"/>
      <w:sz w:val="22"/>
      <w:szCs w:val="22"/>
    </w:rPr>
  </w:style>
  <w:style w:type="character" w:customStyle="1" w:styleId="ListLabel246">
    <w:name w:val="ListLabel 246"/>
    <w:rPr>
      <w:rFonts w:cs="Courier New"/>
    </w:rPr>
  </w:style>
  <w:style w:type="character" w:customStyle="1" w:styleId="ListLabel247">
    <w:name w:val="ListLabel 247"/>
    <w:rPr>
      <w:rFonts w:cs="Wingdings"/>
    </w:rPr>
  </w:style>
  <w:style w:type="character" w:customStyle="1" w:styleId="ListLabel248">
    <w:name w:val="ListLabel 248"/>
    <w:rPr>
      <w:rFonts w:cs="Courier New"/>
      <w:sz w:val="22"/>
      <w:szCs w:val="22"/>
    </w:rPr>
  </w:style>
  <w:style w:type="character" w:customStyle="1" w:styleId="ListLabel249">
    <w:name w:val="ListLabel 249"/>
    <w:rPr>
      <w:rFonts w:cs="Courier New"/>
      <w:sz w:val="22"/>
      <w:szCs w:val="22"/>
    </w:rPr>
  </w:style>
  <w:style w:type="character" w:customStyle="1" w:styleId="ListLabel250">
    <w:name w:val="ListLabel 250"/>
    <w:rPr>
      <w:rFonts w:cs="Wingdings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Courier New"/>
      <w:sz w:val="22"/>
      <w:szCs w:val="22"/>
    </w:rPr>
  </w:style>
  <w:style w:type="character" w:customStyle="1" w:styleId="ListLabel253">
    <w:name w:val="ListLabel 253"/>
    <w:rPr>
      <w:rFonts w:cs="Wingdings"/>
    </w:rPr>
  </w:style>
  <w:style w:type="character" w:customStyle="1" w:styleId="ListLabel254">
    <w:name w:val="ListLabel 254"/>
    <w:rPr>
      <w:rFonts w:cs="Symbol"/>
    </w:rPr>
  </w:style>
  <w:style w:type="character" w:customStyle="1" w:styleId="ListLabel255">
    <w:name w:val="ListLabel 255"/>
    <w:rPr>
      <w:rFonts w:cs="Courier New"/>
      <w:sz w:val="22"/>
      <w:szCs w:val="22"/>
    </w:rPr>
  </w:style>
  <w:style w:type="character" w:customStyle="1" w:styleId="ListLabel256">
    <w:name w:val="ListLabel 256"/>
    <w:rPr>
      <w:rFonts w:cs="Wingdings"/>
    </w:rPr>
  </w:style>
  <w:style w:type="character" w:customStyle="1" w:styleId="ListLabel257">
    <w:name w:val="ListLabel 257"/>
    <w:rPr>
      <w:rFonts w:cs="Wingdings"/>
    </w:rPr>
  </w:style>
  <w:style w:type="character" w:customStyle="1" w:styleId="ListLabel258">
    <w:name w:val="ListLabel 258"/>
    <w:rPr>
      <w:rFonts w:cs="Arial"/>
      <w:b/>
      <w:bCs/>
      <w:sz w:val="22"/>
      <w:szCs w:val="22"/>
    </w:rPr>
  </w:style>
  <w:style w:type="character" w:customStyle="1" w:styleId="ListLabel259">
    <w:name w:val="ListLabel 259"/>
    <w:rPr>
      <w:rFonts w:cs="Symbol"/>
      <w:b/>
      <w:sz w:val="20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Symbol"/>
    </w:rPr>
  </w:style>
  <w:style w:type="character" w:customStyle="1" w:styleId="ListLabel266">
    <w:name w:val="ListLabel 266"/>
    <w:rPr>
      <w:rFonts w:cs="Courier New"/>
    </w:rPr>
  </w:style>
  <w:style w:type="character" w:customStyle="1" w:styleId="ListLabel267">
    <w:name w:val="ListLabel 267"/>
    <w:rPr>
      <w:rFonts w:cs="Wingdings"/>
    </w:rPr>
  </w:style>
  <w:style w:type="character" w:customStyle="1" w:styleId="ListLabel268">
    <w:name w:val="ListLabel 268"/>
    <w:rPr>
      <w:rFonts w:eastAsia="Times New Roman" w:cs="Arial"/>
      <w:b/>
      <w:sz w:val="32"/>
      <w:szCs w:val="32"/>
    </w:rPr>
  </w:style>
  <w:style w:type="character" w:customStyle="1" w:styleId="ListLabel269">
    <w:name w:val="ListLabel 269"/>
    <w:rPr>
      <w:rFonts w:cs="Courier New"/>
    </w:rPr>
  </w:style>
  <w:style w:type="character" w:customStyle="1" w:styleId="ListLabel270">
    <w:name w:val="ListLabel 270"/>
    <w:rPr>
      <w:rFonts w:cs="Wingdings"/>
    </w:rPr>
  </w:style>
  <w:style w:type="character" w:customStyle="1" w:styleId="ListLabel271">
    <w:name w:val="ListLabel 271"/>
    <w:rPr>
      <w:rFonts w:cs="Symbol"/>
    </w:rPr>
  </w:style>
  <w:style w:type="character" w:customStyle="1" w:styleId="ListLabel272">
    <w:name w:val="ListLabel 272"/>
    <w:rPr>
      <w:rFonts w:cs="Courier New"/>
    </w:rPr>
  </w:style>
  <w:style w:type="character" w:customStyle="1" w:styleId="ListLabel273">
    <w:name w:val="ListLabel 273"/>
    <w:rPr>
      <w:rFonts w:cs="Wingdings"/>
    </w:rPr>
  </w:style>
  <w:style w:type="character" w:customStyle="1" w:styleId="ListLabel274">
    <w:name w:val="ListLabel 274"/>
    <w:rPr>
      <w:rFonts w:cs="Symbol"/>
    </w:rPr>
  </w:style>
  <w:style w:type="character" w:customStyle="1" w:styleId="ListLabel275">
    <w:name w:val="ListLabel 275"/>
    <w:rPr>
      <w:rFonts w:cs="Courier New"/>
    </w:rPr>
  </w:style>
  <w:style w:type="character" w:customStyle="1" w:styleId="ListLabel276">
    <w:name w:val="ListLabel 276"/>
    <w:rPr>
      <w:rFonts w:cs="Wingdings"/>
    </w:rPr>
  </w:style>
  <w:style w:type="character" w:customStyle="1" w:styleId="ListLabel277">
    <w:name w:val="ListLabel 277"/>
    <w:rPr>
      <w:rFonts w:ascii="Arial" w:hAnsi="Arial" w:cs="Arial"/>
      <w:b/>
      <w:bCs/>
      <w:sz w:val="22"/>
      <w:szCs w:val="22"/>
    </w:rPr>
  </w:style>
  <w:style w:type="character" w:customStyle="1" w:styleId="ListLabel278">
    <w:name w:val="ListLabel 278"/>
    <w:rPr>
      <w:rFonts w:ascii="Arial" w:hAnsi="Arial" w:cs="Arial"/>
      <w:b/>
      <w:bCs/>
      <w:sz w:val="22"/>
      <w:szCs w:val="22"/>
    </w:rPr>
  </w:style>
  <w:style w:type="character" w:customStyle="1" w:styleId="ListLabel279">
    <w:name w:val="ListLabel 279"/>
    <w:rPr>
      <w:rFonts w:cs="Symbol"/>
      <w:b/>
      <w:sz w:val="22"/>
    </w:rPr>
  </w:style>
  <w:style w:type="character" w:customStyle="1" w:styleId="ListLabel280">
    <w:name w:val="ListLabel 280"/>
    <w:rPr>
      <w:rFonts w:cs="Courier New"/>
    </w:rPr>
  </w:style>
  <w:style w:type="character" w:customStyle="1" w:styleId="ListLabel281">
    <w:name w:val="ListLabel 281"/>
    <w:rPr>
      <w:rFonts w:cs="Wingdings"/>
    </w:rPr>
  </w:style>
  <w:style w:type="character" w:customStyle="1" w:styleId="ListLabel282">
    <w:name w:val="ListLabel 282"/>
    <w:rPr>
      <w:rFonts w:cs="Symbol"/>
    </w:rPr>
  </w:style>
  <w:style w:type="character" w:customStyle="1" w:styleId="ListLabel283">
    <w:name w:val="ListLabel 283"/>
    <w:rPr>
      <w:rFonts w:cs="Courier New"/>
    </w:rPr>
  </w:style>
  <w:style w:type="character" w:customStyle="1" w:styleId="ListLabel284">
    <w:name w:val="ListLabel 284"/>
    <w:rPr>
      <w:rFonts w:cs="Wingdings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Courier New"/>
    </w:rPr>
  </w:style>
  <w:style w:type="character" w:customStyle="1" w:styleId="ListLabel287">
    <w:name w:val="ListLabel 287"/>
    <w:rPr>
      <w:rFonts w:cs="Wingdings"/>
    </w:rPr>
  </w:style>
  <w:style w:type="character" w:customStyle="1" w:styleId="ListLabel288">
    <w:name w:val="ListLabel 288"/>
    <w:rPr>
      <w:rFonts w:ascii="Arial" w:hAnsi="Arial" w:cs="Arial"/>
      <w:b/>
      <w:bCs/>
      <w:sz w:val="22"/>
      <w:szCs w:val="22"/>
    </w:rPr>
  </w:style>
  <w:style w:type="character" w:customStyle="1" w:styleId="ListLabel289">
    <w:name w:val="ListLabel 289"/>
    <w:rPr>
      <w:rFonts w:cs="Symbol"/>
      <w:b/>
      <w:sz w:val="20"/>
    </w:rPr>
  </w:style>
  <w:style w:type="character" w:customStyle="1" w:styleId="ListLabel290">
    <w:name w:val="ListLabel 290"/>
    <w:rPr>
      <w:rFonts w:cs="Courier New"/>
    </w:rPr>
  </w:style>
  <w:style w:type="character" w:customStyle="1" w:styleId="ListLabel291">
    <w:name w:val="ListLabel 291"/>
    <w:rPr>
      <w:rFonts w:cs="Wingdings"/>
    </w:rPr>
  </w:style>
  <w:style w:type="character" w:customStyle="1" w:styleId="ListLabel292">
    <w:name w:val="ListLabel 292"/>
    <w:rPr>
      <w:rFonts w:cs="Symbol"/>
    </w:rPr>
  </w:style>
  <w:style w:type="character" w:customStyle="1" w:styleId="ListLabel293">
    <w:name w:val="ListLabel 293"/>
    <w:rPr>
      <w:rFonts w:cs="Courier New"/>
    </w:rPr>
  </w:style>
  <w:style w:type="character" w:customStyle="1" w:styleId="ListLabel294">
    <w:name w:val="ListLabel 294"/>
    <w:rPr>
      <w:rFonts w:cs="Wingdings"/>
    </w:rPr>
  </w:style>
  <w:style w:type="character" w:customStyle="1" w:styleId="ListLabel295">
    <w:name w:val="ListLabel 295"/>
    <w:rPr>
      <w:rFonts w:cs="Symbol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ascii="Arial" w:hAnsi="Arial" w:cs="Arial"/>
      <w:b/>
      <w:bCs/>
      <w:sz w:val="22"/>
      <w:szCs w:val="22"/>
    </w:rPr>
  </w:style>
  <w:style w:type="character" w:customStyle="1" w:styleId="ListLabel299">
    <w:name w:val="ListLabel 299"/>
    <w:rPr>
      <w:rFonts w:cs="Symbol"/>
      <w:sz w:val="20"/>
    </w:rPr>
  </w:style>
  <w:style w:type="character" w:customStyle="1" w:styleId="ListLabel300">
    <w:name w:val="ListLabel 300"/>
    <w:rPr>
      <w:rFonts w:cs="Courier New"/>
    </w:rPr>
  </w:style>
  <w:style w:type="character" w:customStyle="1" w:styleId="ListLabel301">
    <w:name w:val="ListLabel 301"/>
    <w:rPr>
      <w:rFonts w:cs="Wingdings"/>
    </w:rPr>
  </w:style>
  <w:style w:type="character" w:customStyle="1" w:styleId="ListLabel302">
    <w:name w:val="ListLabel 302"/>
    <w:rPr>
      <w:rFonts w:cs="Symbol"/>
      <w:sz w:val="20"/>
    </w:rPr>
  </w:style>
  <w:style w:type="character" w:customStyle="1" w:styleId="ListLabel303">
    <w:name w:val="ListLabel 303"/>
    <w:rPr>
      <w:rFonts w:cs="Courier New"/>
    </w:rPr>
  </w:style>
  <w:style w:type="character" w:customStyle="1" w:styleId="ListLabel304">
    <w:name w:val="ListLabel 304"/>
    <w:rPr>
      <w:rFonts w:cs="Wingdings"/>
    </w:rPr>
  </w:style>
  <w:style w:type="character" w:customStyle="1" w:styleId="ListLabel305">
    <w:name w:val="ListLabel 305"/>
    <w:rPr>
      <w:rFonts w:cs="Symbol"/>
      <w:sz w:val="20"/>
    </w:rPr>
  </w:style>
  <w:style w:type="character" w:customStyle="1" w:styleId="ListLabel306">
    <w:name w:val="ListLabel 306"/>
    <w:rPr>
      <w:rFonts w:cs="Courier New"/>
    </w:rPr>
  </w:style>
  <w:style w:type="character" w:customStyle="1" w:styleId="ListLabel307">
    <w:name w:val="ListLabel 307"/>
    <w:rPr>
      <w:rFonts w:cs="Wingdings"/>
    </w:rPr>
  </w:style>
  <w:style w:type="character" w:customStyle="1" w:styleId="ListLabel308">
    <w:name w:val="ListLabel 308"/>
    <w:rPr>
      <w:rFonts w:ascii="Arial" w:hAnsi="Arial" w:cs="Arial"/>
      <w:b/>
      <w:bCs/>
      <w:sz w:val="22"/>
      <w:szCs w:val="22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Courier New"/>
    </w:rPr>
  </w:style>
  <w:style w:type="character" w:customStyle="1" w:styleId="ListLabel311">
    <w:name w:val="ListLabel 311"/>
    <w:rPr>
      <w:rFonts w:cs="Wingdings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cs="Courier New"/>
    </w:rPr>
  </w:style>
  <w:style w:type="character" w:customStyle="1" w:styleId="ListLabel314">
    <w:name w:val="ListLabel 314"/>
    <w:rPr>
      <w:rFonts w:cs="Wingdings"/>
    </w:rPr>
  </w:style>
  <w:style w:type="character" w:customStyle="1" w:styleId="ListLabel315">
    <w:name w:val="ListLabel 315"/>
    <w:rPr>
      <w:rFonts w:cs="Symbol"/>
    </w:rPr>
  </w:style>
  <w:style w:type="character" w:customStyle="1" w:styleId="ListLabel316">
    <w:name w:val="ListLabel 316"/>
    <w:rPr>
      <w:rFonts w:cs="Courier New"/>
    </w:rPr>
  </w:style>
  <w:style w:type="character" w:customStyle="1" w:styleId="ListLabel317">
    <w:name w:val="ListLabel 317"/>
    <w:rPr>
      <w:rFonts w:cs="Wingdings"/>
    </w:rPr>
  </w:style>
  <w:style w:type="character" w:customStyle="1" w:styleId="ListLabel318">
    <w:name w:val="ListLabel 318"/>
    <w:rPr>
      <w:rFonts w:cs="Wingdings"/>
      <w:sz w:val="22"/>
    </w:rPr>
  </w:style>
  <w:style w:type="character" w:customStyle="1" w:styleId="ListLabel319">
    <w:name w:val="ListLabel 319"/>
    <w:rPr>
      <w:rFonts w:cs="Symbol"/>
      <w:sz w:val="22"/>
      <w:szCs w:val="22"/>
    </w:rPr>
  </w:style>
  <w:style w:type="character" w:customStyle="1" w:styleId="ListLabel320">
    <w:name w:val="ListLabel 320"/>
    <w:rPr>
      <w:rFonts w:cs="Courier New"/>
    </w:rPr>
  </w:style>
  <w:style w:type="character" w:customStyle="1" w:styleId="ListLabel321">
    <w:name w:val="ListLabel 321"/>
    <w:rPr>
      <w:rFonts w:cs="Wingdings"/>
    </w:rPr>
  </w:style>
  <w:style w:type="character" w:customStyle="1" w:styleId="ListLabel322">
    <w:name w:val="ListLabel 322"/>
    <w:rPr>
      <w:rFonts w:cs="Symbol"/>
      <w:sz w:val="22"/>
      <w:szCs w:val="22"/>
    </w:rPr>
  </w:style>
  <w:style w:type="character" w:customStyle="1" w:styleId="ListLabel323">
    <w:name w:val="ListLabel 323"/>
    <w:rPr>
      <w:rFonts w:cs="Courier New"/>
    </w:rPr>
  </w:style>
  <w:style w:type="character" w:customStyle="1" w:styleId="ListLabel324">
    <w:name w:val="ListLabel 324"/>
    <w:rPr>
      <w:rFonts w:cs="Wingdings"/>
    </w:rPr>
  </w:style>
  <w:style w:type="character" w:customStyle="1" w:styleId="ListLabel325">
    <w:name w:val="ListLabel 325"/>
    <w:rPr>
      <w:rFonts w:cs="Symbol"/>
      <w:sz w:val="22"/>
      <w:szCs w:val="22"/>
    </w:rPr>
  </w:style>
  <w:style w:type="character" w:customStyle="1" w:styleId="ListLabel326">
    <w:name w:val="ListLabel 326"/>
    <w:rPr>
      <w:rFonts w:cs="Courier New"/>
    </w:rPr>
  </w:style>
  <w:style w:type="character" w:customStyle="1" w:styleId="ListLabel327">
    <w:name w:val="ListLabel 327"/>
    <w:rPr>
      <w:rFonts w:cs="Wingdings"/>
    </w:rPr>
  </w:style>
  <w:style w:type="character" w:customStyle="1" w:styleId="ListLabel328">
    <w:name w:val="ListLabel 328"/>
    <w:rPr>
      <w:rFonts w:cs="Courier New"/>
      <w:sz w:val="22"/>
      <w:szCs w:val="22"/>
    </w:rPr>
  </w:style>
  <w:style w:type="character" w:customStyle="1" w:styleId="ListLabel329">
    <w:name w:val="ListLabel 329"/>
    <w:rPr>
      <w:rFonts w:cs="Courier New"/>
      <w:sz w:val="22"/>
      <w:szCs w:val="22"/>
    </w:rPr>
  </w:style>
  <w:style w:type="character" w:customStyle="1" w:styleId="ListLabel330">
    <w:name w:val="ListLabel 330"/>
    <w:rPr>
      <w:rFonts w:cs="Wingdings"/>
    </w:rPr>
  </w:style>
  <w:style w:type="character" w:customStyle="1" w:styleId="ListLabel331">
    <w:name w:val="ListLabel 331"/>
    <w:rPr>
      <w:rFonts w:cs="Symbol"/>
    </w:rPr>
  </w:style>
  <w:style w:type="character" w:customStyle="1" w:styleId="ListLabel332">
    <w:name w:val="ListLabel 332"/>
    <w:rPr>
      <w:rFonts w:cs="Courier New"/>
      <w:sz w:val="22"/>
      <w:szCs w:val="22"/>
    </w:rPr>
  </w:style>
  <w:style w:type="character" w:customStyle="1" w:styleId="ListLabel333">
    <w:name w:val="ListLabel 333"/>
    <w:rPr>
      <w:rFonts w:cs="Wingdings"/>
    </w:rPr>
  </w:style>
  <w:style w:type="character" w:customStyle="1" w:styleId="ListLabel334">
    <w:name w:val="ListLabel 334"/>
    <w:rPr>
      <w:rFonts w:cs="Symbol"/>
    </w:rPr>
  </w:style>
  <w:style w:type="character" w:customStyle="1" w:styleId="ListLabel335">
    <w:name w:val="ListLabel 335"/>
    <w:rPr>
      <w:rFonts w:cs="Courier New"/>
      <w:sz w:val="22"/>
      <w:szCs w:val="22"/>
    </w:rPr>
  </w:style>
  <w:style w:type="character" w:customStyle="1" w:styleId="ListLabel336">
    <w:name w:val="ListLabel 336"/>
    <w:rPr>
      <w:rFonts w:cs="Wingdings"/>
    </w:rPr>
  </w:style>
  <w:style w:type="character" w:customStyle="1" w:styleId="ListLabel337">
    <w:name w:val="ListLabel 337"/>
    <w:rPr>
      <w:rFonts w:cs="Symbol"/>
      <w:sz w:val="22"/>
    </w:rPr>
  </w:style>
  <w:style w:type="character" w:customStyle="1" w:styleId="ListLabel338">
    <w:name w:val="ListLabel 338"/>
    <w:rPr>
      <w:rFonts w:cs="Courier New"/>
    </w:rPr>
  </w:style>
  <w:style w:type="character" w:customStyle="1" w:styleId="ListLabel339">
    <w:name w:val="ListLabel 339"/>
    <w:rPr>
      <w:rFonts w:cs="Wingdings"/>
    </w:rPr>
  </w:style>
  <w:style w:type="character" w:customStyle="1" w:styleId="ListLabel340">
    <w:name w:val="ListLabel 340"/>
    <w:rPr>
      <w:rFonts w:cs="Symbol"/>
    </w:rPr>
  </w:style>
  <w:style w:type="character" w:customStyle="1" w:styleId="ListLabel341">
    <w:name w:val="ListLabel 341"/>
    <w:rPr>
      <w:rFonts w:cs="Courier New"/>
    </w:rPr>
  </w:style>
  <w:style w:type="character" w:customStyle="1" w:styleId="ListLabel342">
    <w:name w:val="ListLabel 342"/>
    <w:rPr>
      <w:rFonts w:cs="Wingdings"/>
    </w:rPr>
  </w:style>
  <w:style w:type="character" w:customStyle="1" w:styleId="ListLabel343">
    <w:name w:val="ListLabel 343"/>
    <w:rPr>
      <w:rFonts w:cs="Symbol"/>
    </w:rPr>
  </w:style>
  <w:style w:type="character" w:customStyle="1" w:styleId="ListLabel344">
    <w:name w:val="ListLabel 344"/>
    <w:rPr>
      <w:rFonts w:cs="Courier New"/>
    </w:rPr>
  </w:style>
  <w:style w:type="character" w:customStyle="1" w:styleId="ListLabel345">
    <w:name w:val="ListLabel 345"/>
    <w:rPr>
      <w:rFonts w:cs="Wingdings"/>
    </w:rPr>
  </w:style>
  <w:style w:type="character" w:customStyle="1" w:styleId="ListLabel346">
    <w:name w:val="ListLabel 346"/>
    <w:rPr>
      <w:rFonts w:eastAsia="Calibri" w:cs="Symbol"/>
      <w:sz w:val="22"/>
      <w:szCs w:val="22"/>
      <w:lang w:eastAsia="ar-SA"/>
    </w:rPr>
  </w:style>
  <w:style w:type="character" w:customStyle="1" w:styleId="ListLabel347">
    <w:name w:val="ListLabel 347"/>
    <w:rPr>
      <w:rFonts w:cs="Courier New"/>
    </w:rPr>
  </w:style>
  <w:style w:type="character" w:customStyle="1" w:styleId="ListLabel348">
    <w:name w:val="ListLabel 348"/>
    <w:rPr>
      <w:rFonts w:cs="Wingdings"/>
    </w:rPr>
  </w:style>
  <w:style w:type="character" w:customStyle="1" w:styleId="ListLabel349">
    <w:name w:val="ListLabel 349"/>
    <w:rPr>
      <w:rFonts w:eastAsia="Calibri" w:cs="Symbol"/>
      <w:sz w:val="22"/>
      <w:szCs w:val="22"/>
      <w:lang w:eastAsia="ar-SA"/>
    </w:rPr>
  </w:style>
  <w:style w:type="character" w:customStyle="1" w:styleId="ListLabel350">
    <w:name w:val="ListLabel 350"/>
    <w:rPr>
      <w:rFonts w:cs="Courier New"/>
    </w:rPr>
  </w:style>
  <w:style w:type="character" w:customStyle="1" w:styleId="ListLabel351">
    <w:name w:val="ListLabel 351"/>
    <w:rPr>
      <w:rFonts w:cs="Wingdings"/>
    </w:rPr>
  </w:style>
  <w:style w:type="character" w:customStyle="1" w:styleId="ListLabel352">
    <w:name w:val="ListLabel 352"/>
    <w:rPr>
      <w:rFonts w:eastAsia="Calibri" w:cs="Symbol"/>
      <w:sz w:val="22"/>
      <w:szCs w:val="22"/>
      <w:lang w:eastAsia="ar-SA"/>
    </w:rPr>
  </w:style>
  <w:style w:type="character" w:customStyle="1" w:styleId="ListLabel353">
    <w:name w:val="ListLabel 353"/>
    <w:rPr>
      <w:rFonts w:cs="Courier New"/>
    </w:rPr>
  </w:style>
  <w:style w:type="character" w:customStyle="1" w:styleId="ListLabel354">
    <w:name w:val="ListLabel 354"/>
    <w:rPr>
      <w:rFonts w:cs="Wingdings"/>
    </w:rPr>
  </w:style>
  <w:style w:type="character" w:customStyle="1" w:styleId="ListLabel355">
    <w:name w:val="ListLabel 355"/>
    <w:rPr>
      <w:rFonts w:cs="Courier New"/>
    </w:rPr>
  </w:style>
  <w:style w:type="character" w:customStyle="1" w:styleId="ListLabel356">
    <w:name w:val="ListLabel 356"/>
    <w:rPr>
      <w:rFonts w:cs="Courier New"/>
    </w:rPr>
  </w:style>
  <w:style w:type="character" w:customStyle="1" w:styleId="ListLabel357">
    <w:name w:val="ListLabel 357"/>
    <w:rPr>
      <w:rFonts w:cs="Courier New"/>
    </w:rPr>
  </w:style>
  <w:style w:type="character" w:customStyle="1" w:styleId="ListLabel358">
    <w:name w:val="ListLabel 358"/>
    <w:rPr>
      <w:rFonts w:eastAsia="Times New Roman" w:cs="Arial"/>
      <w:b/>
      <w:sz w:val="32"/>
      <w:szCs w:val="32"/>
    </w:rPr>
  </w:style>
  <w:style w:type="character" w:customStyle="1" w:styleId="ListLabel359">
    <w:name w:val="ListLabel 359"/>
    <w:rPr>
      <w:rFonts w:cs="Courier New"/>
    </w:rPr>
  </w:style>
  <w:style w:type="character" w:customStyle="1" w:styleId="ListLabel360">
    <w:name w:val="ListLabel 360"/>
    <w:rPr>
      <w:rFonts w:cs="Wingdings"/>
    </w:rPr>
  </w:style>
  <w:style w:type="character" w:customStyle="1" w:styleId="ListLabel361">
    <w:name w:val="ListLabel 361"/>
    <w:rPr>
      <w:rFonts w:cs="Symbol"/>
    </w:rPr>
  </w:style>
  <w:style w:type="character" w:customStyle="1" w:styleId="ListLabel362">
    <w:name w:val="ListLabel 362"/>
    <w:rPr>
      <w:rFonts w:cs="Courier New"/>
    </w:rPr>
  </w:style>
  <w:style w:type="character" w:customStyle="1" w:styleId="ListLabel363">
    <w:name w:val="ListLabel 363"/>
    <w:rPr>
      <w:rFonts w:cs="Wingdings"/>
    </w:rPr>
  </w:style>
  <w:style w:type="character" w:customStyle="1" w:styleId="ListLabel364">
    <w:name w:val="ListLabel 364"/>
    <w:rPr>
      <w:rFonts w:cs="Symbol"/>
    </w:rPr>
  </w:style>
  <w:style w:type="character" w:customStyle="1" w:styleId="ListLabel365">
    <w:name w:val="ListLabel 365"/>
    <w:rPr>
      <w:rFonts w:cs="Courier New"/>
    </w:rPr>
  </w:style>
  <w:style w:type="character" w:customStyle="1" w:styleId="ListLabel366">
    <w:name w:val="ListLabel 366"/>
    <w:rPr>
      <w:rFonts w:cs="Wingdings"/>
    </w:rPr>
  </w:style>
  <w:style w:type="character" w:customStyle="1" w:styleId="ListLabel367">
    <w:name w:val="ListLabel 367"/>
    <w:rPr>
      <w:rFonts w:eastAsia="Times New Roman" w:cs="Arial"/>
      <w:b/>
      <w:sz w:val="32"/>
      <w:szCs w:val="32"/>
    </w:rPr>
  </w:style>
  <w:style w:type="character" w:customStyle="1" w:styleId="ListLabel368">
    <w:name w:val="ListLabel 368"/>
    <w:rPr>
      <w:rFonts w:cs="Courier New"/>
    </w:rPr>
  </w:style>
  <w:style w:type="character" w:customStyle="1" w:styleId="ListLabel369">
    <w:name w:val="ListLabel 369"/>
    <w:rPr>
      <w:rFonts w:cs="Wingdings"/>
    </w:rPr>
  </w:style>
  <w:style w:type="character" w:customStyle="1" w:styleId="ListLabel370">
    <w:name w:val="ListLabel 370"/>
    <w:rPr>
      <w:rFonts w:cs="Symbol"/>
    </w:rPr>
  </w:style>
  <w:style w:type="character" w:customStyle="1" w:styleId="ListLabel371">
    <w:name w:val="ListLabel 371"/>
    <w:rPr>
      <w:rFonts w:cs="Courier New"/>
    </w:rPr>
  </w:style>
  <w:style w:type="character" w:customStyle="1" w:styleId="ListLabel372">
    <w:name w:val="ListLabel 372"/>
    <w:rPr>
      <w:rFonts w:cs="Wingdings"/>
    </w:rPr>
  </w:style>
  <w:style w:type="character" w:customStyle="1" w:styleId="ListLabel373">
    <w:name w:val="ListLabel 373"/>
    <w:rPr>
      <w:rFonts w:cs="Symbol"/>
    </w:rPr>
  </w:style>
  <w:style w:type="character" w:customStyle="1" w:styleId="ListLabel374">
    <w:name w:val="ListLabel 374"/>
    <w:rPr>
      <w:rFonts w:cs="Courier New"/>
    </w:rPr>
  </w:style>
  <w:style w:type="character" w:customStyle="1" w:styleId="ListLabel375">
    <w:name w:val="ListLabel 375"/>
    <w:rPr>
      <w:rFonts w:cs="Wingdings"/>
    </w:rPr>
  </w:style>
  <w:style w:type="character" w:customStyle="1" w:styleId="ListLabel376">
    <w:name w:val="ListLabel 376"/>
    <w:rPr>
      <w:rFonts w:ascii="Arial" w:hAnsi="Arial" w:cs="Arial"/>
      <w:b/>
      <w:bCs/>
      <w:sz w:val="22"/>
      <w:szCs w:val="22"/>
    </w:rPr>
  </w:style>
  <w:style w:type="character" w:customStyle="1" w:styleId="ListLabel377">
    <w:name w:val="ListLabel 377"/>
    <w:rPr>
      <w:rFonts w:ascii="Arial" w:hAnsi="Arial" w:cs="Arial"/>
      <w:b/>
      <w:bCs/>
      <w:sz w:val="22"/>
      <w:szCs w:val="22"/>
    </w:rPr>
  </w:style>
  <w:style w:type="character" w:customStyle="1" w:styleId="ListLabel378">
    <w:name w:val="ListLabel 378"/>
    <w:rPr>
      <w:rFonts w:cs="Symbol"/>
      <w:b/>
      <w:sz w:val="22"/>
    </w:rPr>
  </w:style>
  <w:style w:type="character" w:customStyle="1" w:styleId="ListLabel379">
    <w:name w:val="ListLabel 379"/>
    <w:rPr>
      <w:rFonts w:cs="Courier New"/>
    </w:rPr>
  </w:style>
  <w:style w:type="character" w:customStyle="1" w:styleId="ListLabel380">
    <w:name w:val="ListLabel 380"/>
    <w:rPr>
      <w:rFonts w:cs="Wingdings"/>
    </w:rPr>
  </w:style>
  <w:style w:type="character" w:customStyle="1" w:styleId="ListLabel381">
    <w:name w:val="ListLabel 381"/>
    <w:rPr>
      <w:rFonts w:cs="Symbol"/>
    </w:rPr>
  </w:style>
  <w:style w:type="character" w:customStyle="1" w:styleId="ListLabel382">
    <w:name w:val="ListLabel 382"/>
    <w:rPr>
      <w:rFonts w:cs="Courier New"/>
    </w:rPr>
  </w:style>
  <w:style w:type="character" w:customStyle="1" w:styleId="ListLabel383">
    <w:name w:val="ListLabel 383"/>
    <w:rPr>
      <w:rFonts w:cs="Wingdings"/>
    </w:rPr>
  </w:style>
  <w:style w:type="character" w:customStyle="1" w:styleId="ListLabel384">
    <w:name w:val="ListLabel 384"/>
    <w:rPr>
      <w:rFonts w:cs="Symbol"/>
    </w:rPr>
  </w:style>
  <w:style w:type="character" w:customStyle="1" w:styleId="ListLabel385">
    <w:name w:val="ListLabel 385"/>
    <w:rPr>
      <w:rFonts w:cs="Courier New"/>
    </w:rPr>
  </w:style>
  <w:style w:type="character" w:customStyle="1" w:styleId="ListLabel386">
    <w:name w:val="ListLabel 386"/>
    <w:rPr>
      <w:rFonts w:cs="Wingdings"/>
    </w:rPr>
  </w:style>
  <w:style w:type="character" w:customStyle="1" w:styleId="ListLabel387">
    <w:name w:val="ListLabel 387"/>
    <w:rPr>
      <w:rFonts w:cs="Symbol"/>
      <w:b/>
      <w:sz w:val="22"/>
    </w:rPr>
  </w:style>
  <w:style w:type="character" w:customStyle="1" w:styleId="ListLabel388">
    <w:name w:val="ListLabel 388"/>
    <w:rPr>
      <w:rFonts w:cs="Courier New"/>
    </w:rPr>
  </w:style>
  <w:style w:type="character" w:customStyle="1" w:styleId="ListLabel389">
    <w:name w:val="ListLabel 389"/>
    <w:rPr>
      <w:rFonts w:cs="Wingdings"/>
    </w:rPr>
  </w:style>
  <w:style w:type="character" w:customStyle="1" w:styleId="ListLabel390">
    <w:name w:val="ListLabel 390"/>
    <w:rPr>
      <w:rFonts w:cs="Symbol"/>
    </w:rPr>
  </w:style>
  <w:style w:type="character" w:customStyle="1" w:styleId="ListLabel391">
    <w:name w:val="ListLabel 391"/>
    <w:rPr>
      <w:rFonts w:cs="Courier New"/>
    </w:rPr>
  </w:style>
  <w:style w:type="character" w:customStyle="1" w:styleId="ListLabel392">
    <w:name w:val="ListLabel 392"/>
    <w:rPr>
      <w:rFonts w:cs="Wingdings"/>
    </w:rPr>
  </w:style>
  <w:style w:type="character" w:customStyle="1" w:styleId="ListLabel393">
    <w:name w:val="ListLabel 393"/>
    <w:rPr>
      <w:rFonts w:cs="Symbol"/>
    </w:rPr>
  </w:style>
  <w:style w:type="character" w:customStyle="1" w:styleId="ListLabel394">
    <w:name w:val="ListLabel 394"/>
    <w:rPr>
      <w:rFonts w:cs="Courier New"/>
    </w:rPr>
  </w:style>
  <w:style w:type="character" w:customStyle="1" w:styleId="ListLabel395">
    <w:name w:val="ListLabel 395"/>
    <w:rPr>
      <w:rFonts w:cs="Wingdings"/>
    </w:rPr>
  </w:style>
  <w:style w:type="character" w:customStyle="1" w:styleId="ListLabel396">
    <w:name w:val="ListLabel 396"/>
    <w:rPr>
      <w:rFonts w:ascii="Arial" w:hAnsi="Arial" w:cs="Arial"/>
      <w:b/>
      <w:bCs/>
      <w:sz w:val="22"/>
      <w:szCs w:val="22"/>
    </w:rPr>
  </w:style>
  <w:style w:type="character" w:customStyle="1" w:styleId="ListLabel397">
    <w:name w:val="ListLabel 397"/>
    <w:rPr>
      <w:rFonts w:cs="Symbol"/>
      <w:b/>
      <w:sz w:val="20"/>
    </w:rPr>
  </w:style>
  <w:style w:type="character" w:customStyle="1" w:styleId="ListLabel398">
    <w:name w:val="ListLabel 398"/>
    <w:rPr>
      <w:rFonts w:cs="Courier New"/>
    </w:rPr>
  </w:style>
  <w:style w:type="character" w:customStyle="1" w:styleId="ListLabel399">
    <w:name w:val="ListLabel 399"/>
    <w:rPr>
      <w:rFonts w:cs="Wingdings"/>
    </w:rPr>
  </w:style>
  <w:style w:type="character" w:customStyle="1" w:styleId="ListLabel400">
    <w:name w:val="ListLabel 400"/>
    <w:rPr>
      <w:rFonts w:cs="Symbol"/>
    </w:rPr>
  </w:style>
  <w:style w:type="character" w:customStyle="1" w:styleId="ListLabel401">
    <w:name w:val="ListLabel 401"/>
    <w:rPr>
      <w:rFonts w:cs="Courier New"/>
    </w:rPr>
  </w:style>
  <w:style w:type="character" w:customStyle="1" w:styleId="ListLabel402">
    <w:name w:val="ListLabel 402"/>
    <w:rPr>
      <w:rFonts w:cs="Wingdings"/>
    </w:rPr>
  </w:style>
  <w:style w:type="character" w:customStyle="1" w:styleId="ListLabel403">
    <w:name w:val="ListLabel 403"/>
    <w:rPr>
      <w:rFonts w:cs="Symbol"/>
    </w:rPr>
  </w:style>
  <w:style w:type="character" w:customStyle="1" w:styleId="ListLabel404">
    <w:name w:val="ListLabel 404"/>
    <w:rPr>
      <w:rFonts w:cs="Courier New"/>
    </w:rPr>
  </w:style>
  <w:style w:type="character" w:customStyle="1" w:styleId="ListLabel405">
    <w:name w:val="ListLabel 405"/>
    <w:rPr>
      <w:rFonts w:cs="Wingdings"/>
    </w:rPr>
  </w:style>
  <w:style w:type="character" w:customStyle="1" w:styleId="ListLabel406">
    <w:name w:val="ListLabel 406"/>
    <w:rPr>
      <w:rFonts w:cs="Symbol"/>
      <w:b/>
      <w:sz w:val="20"/>
    </w:rPr>
  </w:style>
  <w:style w:type="character" w:customStyle="1" w:styleId="ListLabel407">
    <w:name w:val="ListLabel 407"/>
    <w:rPr>
      <w:rFonts w:cs="Courier New"/>
    </w:rPr>
  </w:style>
  <w:style w:type="character" w:customStyle="1" w:styleId="ListLabel408">
    <w:name w:val="ListLabel 408"/>
    <w:rPr>
      <w:rFonts w:cs="Wingdings"/>
    </w:rPr>
  </w:style>
  <w:style w:type="character" w:customStyle="1" w:styleId="ListLabel409">
    <w:name w:val="ListLabel 409"/>
    <w:rPr>
      <w:rFonts w:cs="Symbol"/>
    </w:rPr>
  </w:style>
  <w:style w:type="character" w:customStyle="1" w:styleId="ListLabel410">
    <w:name w:val="ListLabel 410"/>
    <w:rPr>
      <w:rFonts w:cs="Courier New"/>
    </w:rPr>
  </w:style>
  <w:style w:type="character" w:customStyle="1" w:styleId="ListLabel411">
    <w:name w:val="ListLabel 411"/>
    <w:rPr>
      <w:rFonts w:cs="Wingdings"/>
    </w:rPr>
  </w:style>
  <w:style w:type="character" w:customStyle="1" w:styleId="ListLabel412">
    <w:name w:val="ListLabel 412"/>
    <w:rPr>
      <w:rFonts w:cs="Symbol"/>
    </w:rPr>
  </w:style>
  <w:style w:type="character" w:customStyle="1" w:styleId="ListLabel413">
    <w:name w:val="ListLabel 413"/>
    <w:rPr>
      <w:rFonts w:cs="Courier New"/>
    </w:rPr>
  </w:style>
  <w:style w:type="character" w:customStyle="1" w:styleId="ListLabel414">
    <w:name w:val="ListLabel 414"/>
    <w:rPr>
      <w:rFonts w:cs="Wingdings"/>
    </w:rPr>
  </w:style>
  <w:style w:type="character" w:customStyle="1" w:styleId="ListLabel415">
    <w:name w:val="ListLabel 415"/>
    <w:rPr>
      <w:rFonts w:ascii="Arial" w:hAnsi="Arial" w:cs="Arial"/>
      <w:b/>
      <w:bCs/>
      <w:sz w:val="22"/>
      <w:szCs w:val="22"/>
    </w:rPr>
  </w:style>
  <w:style w:type="character" w:customStyle="1" w:styleId="ListLabel416">
    <w:name w:val="ListLabel 416"/>
    <w:rPr>
      <w:rFonts w:cs="Symbol"/>
      <w:sz w:val="20"/>
    </w:rPr>
  </w:style>
  <w:style w:type="character" w:customStyle="1" w:styleId="ListLabel417">
    <w:name w:val="ListLabel 417"/>
    <w:rPr>
      <w:rFonts w:cs="Courier New"/>
    </w:rPr>
  </w:style>
  <w:style w:type="character" w:customStyle="1" w:styleId="ListLabel418">
    <w:name w:val="ListLabel 418"/>
    <w:rPr>
      <w:rFonts w:cs="Wingdings"/>
    </w:rPr>
  </w:style>
  <w:style w:type="character" w:customStyle="1" w:styleId="ListLabel419">
    <w:name w:val="ListLabel 419"/>
    <w:rPr>
      <w:rFonts w:cs="Symbol"/>
      <w:sz w:val="20"/>
    </w:rPr>
  </w:style>
  <w:style w:type="character" w:customStyle="1" w:styleId="ListLabel420">
    <w:name w:val="ListLabel 420"/>
    <w:rPr>
      <w:rFonts w:cs="Courier New"/>
    </w:rPr>
  </w:style>
  <w:style w:type="character" w:customStyle="1" w:styleId="ListLabel421">
    <w:name w:val="ListLabel 421"/>
    <w:rPr>
      <w:rFonts w:cs="Wingdings"/>
    </w:rPr>
  </w:style>
  <w:style w:type="character" w:customStyle="1" w:styleId="ListLabel422">
    <w:name w:val="ListLabel 422"/>
    <w:rPr>
      <w:rFonts w:cs="Symbol"/>
      <w:sz w:val="20"/>
    </w:rPr>
  </w:style>
  <w:style w:type="character" w:customStyle="1" w:styleId="ListLabel423">
    <w:name w:val="ListLabel 423"/>
    <w:rPr>
      <w:rFonts w:cs="Courier New"/>
    </w:rPr>
  </w:style>
  <w:style w:type="character" w:customStyle="1" w:styleId="ListLabel424">
    <w:name w:val="ListLabel 424"/>
    <w:rPr>
      <w:rFonts w:cs="Wingdings"/>
    </w:rPr>
  </w:style>
  <w:style w:type="character" w:customStyle="1" w:styleId="ListLabel425">
    <w:name w:val="ListLabel 425"/>
    <w:rPr>
      <w:rFonts w:cs="Symbol"/>
      <w:sz w:val="20"/>
    </w:rPr>
  </w:style>
  <w:style w:type="character" w:customStyle="1" w:styleId="ListLabel426">
    <w:name w:val="ListLabel 426"/>
    <w:rPr>
      <w:rFonts w:cs="Courier New"/>
    </w:rPr>
  </w:style>
  <w:style w:type="character" w:customStyle="1" w:styleId="ListLabel427">
    <w:name w:val="ListLabel 427"/>
    <w:rPr>
      <w:rFonts w:cs="Wingdings"/>
    </w:rPr>
  </w:style>
  <w:style w:type="character" w:customStyle="1" w:styleId="ListLabel428">
    <w:name w:val="ListLabel 428"/>
    <w:rPr>
      <w:rFonts w:cs="Symbol"/>
      <w:sz w:val="20"/>
    </w:rPr>
  </w:style>
  <w:style w:type="character" w:customStyle="1" w:styleId="ListLabel429">
    <w:name w:val="ListLabel 429"/>
    <w:rPr>
      <w:rFonts w:cs="Courier New"/>
    </w:rPr>
  </w:style>
  <w:style w:type="character" w:customStyle="1" w:styleId="ListLabel430">
    <w:name w:val="ListLabel 430"/>
    <w:rPr>
      <w:rFonts w:cs="Wingdings"/>
    </w:rPr>
  </w:style>
  <w:style w:type="character" w:customStyle="1" w:styleId="ListLabel431">
    <w:name w:val="ListLabel 431"/>
    <w:rPr>
      <w:rFonts w:cs="Symbol"/>
      <w:sz w:val="20"/>
    </w:rPr>
  </w:style>
  <w:style w:type="character" w:customStyle="1" w:styleId="ListLabel432">
    <w:name w:val="ListLabel 432"/>
    <w:rPr>
      <w:rFonts w:cs="Courier New"/>
    </w:rPr>
  </w:style>
  <w:style w:type="character" w:customStyle="1" w:styleId="ListLabel433">
    <w:name w:val="ListLabel 433"/>
    <w:rPr>
      <w:rFonts w:cs="Wingdings"/>
    </w:rPr>
  </w:style>
  <w:style w:type="character" w:customStyle="1" w:styleId="ListLabel434">
    <w:name w:val="ListLabel 434"/>
    <w:rPr>
      <w:rFonts w:ascii="Arial" w:hAnsi="Arial" w:cs="Arial"/>
      <w:b/>
      <w:bCs/>
      <w:sz w:val="22"/>
      <w:szCs w:val="22"/>
    </w:rPr>
  </w:style>
  <w:style w:type="character" w:customStyle="1" w:styleId="ListLabel435">
    <w:name w:val="ListLabel 435"/>
    <w:rPr>
      <w:rFonts w:ascii="Arial" w:hAnsi="Arial" w:cs="Arial"/>
      <w:b/>
      <w:bCs/>
      <w:sz w:val="22"/>
      <w:szCs w:val="22"/>
    </w:rPr>
  </w:style>
  <w:style w:type="character" w:customStyle="1" w:styleId="ListLabel436">
    <w:name w:val="ListLabel 436"/>
    <w:rPr>
      <w:rFonts w:cs="Symbol"/>
      <w:sz w:val="20"/>
    </w:rPr>
  </w:style>
  <w:style w:type="character" w:customStyle="1" w:styleId="ListLabel437">
    <w:name w:val="ListLabel 437"/>
    <w:rPr>
      <w:rFonts w:cs="Courier New"/>
    </w:rPr>
  </w:style>
  <w:style w:type="character" w:customStyle="1" w:styleId="ListLabel438">
    <w:name w:val="ListLabel 438"/>
    <w:rPr>
      <w:rFonts w:cs="Wingdings"/>
    </w:rPr>
  </w:style>
  <w:style w:type="character" w:customStyle="1" w:styleId="ListLabel439">
    <w:name w:val="ListLabel 439"/>
    <w:rPr>
      <w:rFonts w:cs="Symbol"/>
      <w:sz w:val="20"/>
    </w:rPr>
  </w:style>
  <w:style w:type="character" w:customStyle="1" w:styleId="ListLabel440">
    <w:name w:val="ListLabel 440"/>
    <w:rPr>
      <w:rFonts w:cs="Courier New"/>
    </w:rPr>
  </w:style>
  <w:style w:type="character" w:customStyle="1" w:styleId="ListLabel441">
    <w:name w:val="ListLabel 441"/>
    <w:rPr>
      <w:rFonts w:cs="Wingdings"/>
    </w:rPr>
  </w:style>
  <w:style w:type="character" w:customStyle="1" w:styleId="ListLabel442">
    <w:name w:val="ListLabel 442"/>
    <w:rPr>
      <w:rFonts w:cs="Symbol"/>
      <w:sz w:val="20"/>
    </w:rPr>
  </w:style>
  <w:style w:type="character" w:customStyle="1" w:styleId="ListLabel443">
    <w:name w:val="ListLabel 443"/>
    <w:rPr>
      <w:rFonts w:cs="Courier New"/>
    </w:rPr>
  </w:style>
  <w:style w:type="character" w:customStyle="1" w:styleId="ListLabel444">
    <w:name w:val="ListLabel 444"/>
    <w:rPr>
      <w:rFonts w:cs="Wingdings"/>
    </w:rPr>
  </w:style>
  <w:style w:type="character" w:customStyle="1" w:styleId="ListLabel445">
    <w:name w:val="ListLabel 445"/>
    <w:rPr>
      <w:rFonts w:cs="Wingdings"/>
      <w:sz w:val="22"/>
    </w:rPr>
  </w:style>
  <w:style w:type="character" w:customStyle="1" w:styleId="ListLabel446">
    <w:name w:val="ListLabel 446"/>
    <w:rPr>
      <w:rFonts w:cs="Symbol"/>
      <w:sz w:val="22"/>
      <w:szCs w:val="22"/>
    </w:rPr>
  </w:style>
  <w:style w:type="character" w:customStyle="1" w:styleId="ListLabel447">
    <w:name w:val="ListLabel 447"/>
    <w:rPr>
      <w:rFonts w:cs="Courier New"/>
    </w:rPr>
  </w:style>
  <w:style w:type="character" w:customStyle="1" w:styleId="ListLabel448">
    <w:name w:val="ListLabel 448"/>
    <w:rPr>
      <w:rFonts w:cs="Wingdings"/>
    </w:rPr>
  </w:style>
  <w:style w:type="character" w:customStyle="1" w:styleId="ListLabel449">
    <w:name w:val="ListLabel 449"/>
    <w:rPr>
      <w:rFonts w:cs="Symbol"/>
      <w:sz w:val="22"/>
      <w:szCs w:val="22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Wingdings"/>
    </w:rPr>
  </w:style>
  <w:style w:type="character" w:customStyle="1" w:styleId="ListLabel452">
    <w:name w:val="ListLabel 452"/>
    <w:rPr>
      <w:rFonts w:cs="Symbol"/>
      <w:sz w:val="22"/>
      <w:szCs w:val="22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Wingdings"/>
    </w:rPr>
  </w:style>
  <w:style w:type="character" w:customStyle="1" w:styleId="ListLabel455">
    <w:name w:val="ListLabel 455"/>
    <w:rPr>
      <w:rFonts w:cs="Courier New"/>
      <w:sz w:val="22"/>
      <w:szCs w:val="22"/>
    </w:rPr>
  </w:style>
  <w:style w:type="character" w:customStyle="1" w:styleId="ListLabel456">
    <w:name w:val="ListLabel 456"/>
    <w:rPr>
      <w:rFonts w:cs="Courier New"/>
      <w:sz w:val="22"/>
      <w:szCs w:val="22"/>
    </w:rPr>
  </w:style>
  <w:style w:type="character" w:customStyle="1" w:styleId="ListLabel457">
    <w:name w:val="ListLabel 457"/>
    <w:rPr>
      <w:rFonts w:cs="Wingdings"/>
    </w:rPr>
  </w:style>
  <w:style w:type="character" w:customStyle="1" w:styleId="ListLabel458">
    <w:name w:val="ListLabel 458"/>
    <w:rPr>
      <w:rFonts w:cs="Symbol"/>
    </w:rPr>
  </w:style>
  <w:style w:type="character" w:customStyle="1" w:styleId="ListLabel459">
    <w:name w:val="ListLabel 459"/>
    <w:rPr>
      <w:rFonts w:cs="Courier New"/>
      <w:sz w:val="22"/>
      <w:szCs w:val="22"/>
    </w:rPr>
  </w:style>
  <w:style w:type="character" w:customStyle="1" w:styleId="ListLabel460">
    <w:name w:val="ListLabel 460"/>
    <w:rPr>
      <w:rFonts w:cs="Wingdings"/>
    </w:rPr>
  </w:style>
  <w:style w:type="character" w:customStyle="1" w:styleId="ListLabel461">
    <w:name w:val="ListLabel 461"/>
    <w:rPr>
      <w:rFonts w:cs="Symbol"/>
    </w:rPr>
  </w:style>
  <w:style w:type="character" w:customStyle="1" w:styleId="ListLabel462">
    <w:name w:val="ListLabel 462"/>
    <w:rPr>
      <w:rFonts w:cs="Courier New"/>
      <w:sz w:val="22"/>
      <w:szCs w:val="22"/>
    </w:rPr>
  </w:style>
  <w:style w:type="character" w:customStyle="1" w:styleId="ListLabel463">
    <w:name w:val="ListLabel 463"/>
    <w:rPr>
      <w:rFonts w:cs="Wingdings"/>
    </w:rPr>
  </w:style>
  <w:style w:type="character" w:customStyle="1" w:styleId="ListLabel464">
    <w:name w:val="ListLabel 464"/>
    <w:rPr>
      <w:rFonts w:cs="Courier New"/>
      <w:sz w:val="22"/>
      <w:szCs w:val="22"/>
    </w:rPr>
  </w:style>
  <w:style w:type="character" w:customStyle="1" w:styleId="ListLabel465">
    <w:name w:val="ListLabel 465"/>
    <w:rPr>
      <w:rFonts w:cs="Courier New"/>
      <w:sz w:val="22"/>
      <w:szCs w:val="22"/>
    </w:rPr>
  </w:style>
  <w:style w:type="character" w:customStyle="1" w:styleId="ListLabel466">
    <w:name w:val="ListLabel 466"/>
    <w:rPr>
      <w:rFonts w:cs="Wingdings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8">
    <w:name w:val="ListLabel 468"/>
    <w:rPr>
      <w:rFonts w:cs="Courier New"/>
      <w:sz w:val="22"/>
      <w:szCs w:val="22"/>
    </w:rPr>
  </w:style>
  <w:style w:type="character" w:customStyle="1" w:styleId="ListLabel469">
    <w:name w:val="ListLabel 469"/>
    <w:rPr>
      <w:rFonts w:cs="Wingdings"/>
    </w:rPr>
  </w:style>
  <w:style w:type="character" w:customStyle="1" w:styleId="ListLabel470">
    <w:name w:val="ListLabel 470"/>
    <w:rPr>
      <w:rFonts w:cs="Symbol"/>
    </w:rPr>
  </w:style>
  <w:style w:type="character" w:customStyle="1" w:styleId="ListLabel471">
    <w:name w:val="ListLabel 471"/>
    <w:rPr>
      <w:rFonts w:cs="Courier New"/>
      <w:sz w:val="22"/>
      <w:szCs w:val="22"/>
    </w:rPr>
  </w:style>
  <w:style w:type="character" w:customStyle="1" w:styleId="ListLabel472">
    <w:name w:val="ListLabel 472"/>
    <w:rPr>
      <w:rFonts w:cs="Wingdings"/>
    </w:rPr>
  </w:style>
  <w:style w:type="character" w:customStyle="1" w:styleId="ListLabel473">
    <w:name w:val="ListLabel 473"/>
    <w:rPr>
      <w:rFonts w:cs="Symbol"/>
      <w:sz w:val="22"/>
    </w:rPr>
  </w:style>
  <w:style w:type="character" w:customStyle="1" w:styleId="ListLabel474">
    <w:name w:val="ListLabel 474"/>
    <w:rPr>
      <w:rFonts w:cs="Courier New"/>
    </w:rPr>
  </w:style>
  <w:style w:type="character" w:customStyle="1" w:styleId="ListLabel475">
    <w:name w:val="ListLabel 475"/>
    <w:rPr>
      <w:rFonts w:cs="Wingdings"/>
    </w:rPr>
  </w:style>
  <w:style w:type="character" w:customStyle="1" w:styleId="ListLabel476">
    <w:name w:val="ListLabel 476"/>
    <w:rPr>
      <w:rFonts w:cs="Symbol"/>
    </w:rPr>
  </w:style>
  <w:style w:type="character" w:customStyle="1" w:styleId="ListLabel477">
    <w:name w:val="ListLabel 477"/>
    <w:rPr>
      <w:rFonts w:cs="Courier New"/>
    </w:rPr>
  </w:style>
  <w:style w:type="character" w:customStyle="1" w:styleId="ListLabel478">
    <w:name w:val="ListLabel 478"/>
    <w:rPr>
      <w:rFonts w:cs="Wingdings"/>
    </w:rPr>
  </w:style>
  <w:style w:type="character" w:customStyle="1" w:styleId="ListLabel479">
    <w:name w:val="ListLabel 479"/>
    <w:rPr>
      <w:rFonts w:cs="Symbol"/>
    </w:rPr>
  </w:style>
  <w:style w:type="character" w:customStyle="1" w:styleId="ListLabel480">
    <w:name w:val="ListLabel 480"/>
    <w:rPr>
      <w:rFonts w:cs="Courier New"/>
    </w:rPr>
  </w:style>
  <w:style w:type="character" w:customStyle="1" w:styleId="ListLabel481">
    <w:name w:val="ListLabel 481"/>
    <w:rPr>
      <w:rFonts w:cs="Wingdings"/>
    </w:rPr>
  </w:style>
  <w:style w:type="character" w:customStyle="1" w:styleId="ListLabel482">
    <w:name w:val="ListLabel 482"/>
    <w:rPr>
      <w:rFonts w:cs="Symbol"/>
      <w:sz w:val="22"/>
    </w:rPr>
  </w:style>
  <w:style w:type="character" w:customStyle="1" w:styleId="ListLabel483">
    <w:name w:val="ListLabel 483"/>
    <w:rPr>
      <w:rFonts w:cs="Courier New"/>
    </w:rPr>
  </w:style>
  <w:style w:type="character" w:customStyle="1" w:styleId="ListLabel484">
    <w:name w:val="ListLabel 484"/>
    <w:rPr>
      <w:rFonts w:cs="Wingdings"/>
    </w:rPr>
  </w:style>
  <w:style w:type="character" w:customStyle="1" w:styleId="ListLabel485">
    <w:name w:val="ListLabel 485"/>
    <w:rPr>
      <w:rFonts w:cs="Symbol"/>
    </w:rPr>
  </w:style>
  <w:style w:type="character" w:customStyle="1" w:styleId="ListLabel486">
    <w:name w:val="ListLabel 486"/>
    <w:rPr>
      <w:rFonts w:cs="Courier New"/>
    </w:rPr>
  </w:style>
  <w:style w:type="character" w:customStyle="1" w:styleId="ListLabel487">
    <w:name w:val="ListLabel 487"/>
    <w:rPr>
      <w:rFonts w:cs="Wingdings"/>
    </w:rPr>
  </w:style>
  <w:style w:type="character" w:customStyle="1" w:styleId="ListLabel488">
    <w:name w:val="ListLabel 488"/>
    <w:rPr>
      <w:rFonts w:cs="Symbol"/>
    </w:rPr>
  </w:style>
  <w:style w:type="character" w:customStyle="1" w:styleId="ListLabel489">
    <w:name w:val="ListLabel 489"/>
    <w:rPr>
      <w:rFonts w:cs="Courier New"/>
    </w:rPr>
  </w:style>
  <w:style w:type="character" w:customStyle="1" w:styleId="ListLabel490">
    <w:name w:val="ListLabel 490"/>
    <w:rPr>
      <w:rFonts w:cs="Wingdings"/>
    </w:rPr>
  </w:style>
  <w:style w:type="character" w:customStyle="1" w:styleId="ListLabel491">
    <w:name w:val="ListLabel 491"/>
    <w:rPr>
      <w:rFonts w:eastAsia="Calibri" w:cs="Symbol"/>
      <w:sz w:val="22"/>
      <w:szCs w:val="22"/>
      <w:lang w:eastAsia="ar-SA"/>
    </w:rPr>
  </w:style>
  <w:style w:type="character" w:customStyle="1" w:styleId="ListLabel492">
    <w:name w:val="ListLabel 492"/>
    <w:rPr>
      <w:rFonts w:cs="Courier New"/>
    </w:rPr>
  </w:style>
  <w:style w:type="character" w:customStyle="1" w:styleId="ListLabel493">
    <w:name w:val="ListLabel 493"/>
    <w:rPr>
      <w:rFonts w:cs="Wingdings"/>
    </w:rPr>
  </w:style>
  <w:style w:type="character" w:customStyle="1" w:styleId="ListLabel494">
    <w:name w:val="ListLabel 494"/>
    <w:rPr>
      <w:rFonts w:eastAsia="Calibri" w:cs="Symbol"/>
      <w:sz w:val="22"/>
      <w:szCs w:val="22"/>
      <w:lang w:eastAsia="ar-SA"/>
    </w:rPr>
  </w:style>
  <w:style w:type="character" w:customStyle="1" w:styleId="ListLabel495">
    <w:name w:val="ListLabel 495"/>
    <w:rPr>
      <w:rFonts w:cs="Courier New"/>
    </w:rPr>
  </w:style>
  <w:style w:type="character" w:customStyle="1" w:styleId="ListLabel496">
    <w:name w:val="ListLabel 496"/>
    <w:rPr>
      <w:rFonts w:cs="Wingdings"/>
    </w:rPr>
  </w:style>
  <w:style w:type="character" w:customStyle="1" w:styleId="ListLabel497">
    <w:name w:val="ListLabel 497"/>
    <w:rPr>
      <w:rFonts w:eastAsia="Calibri" w:cs="Symbol"/>
      <w:sz w:val="22"/>
      <w:szCs w:val="22"/>
      <w:lang w:eastAsia="ar-SA"/>
    </w:rPr>
  </w:style>
  <w:style w:type="character" w:customStyle="1" w:styleId="ListLabel498">
    <w:name w:val="ListLabel 498"/>
    <w:rPr>
      <w:rFonts w:cs="Courier New"/>
    </w:rPr>
  </w:style>
  <w:style w:type="character" w:customStyle="1" w:styleId="ListLabel499">
    <w:name w:val="ListLabel 499"/>
    <w:rPr>
      <w:rFonts w:cs="Wingdings"/>
    </w:rPr>
  </w:style>
  <w:style w:type="character" w:customStyle="1" w:styleId="ListLabel500">
    <w:name w:val="ListLabel 500"/>
    <w:rPr>
      <w:rFonts w:eastAsia="Calibri" w:cs="Symbol"/>
      <w:sz w:val="22"/>
      <w:szCs w:val="22"/>
      <w:lang w:eastAsia="ar-SA"/>
    </w:rPr>
  </w:style>
  <w:style w:type="character" w:customStyle="1" w:styleId="ListLabel501">
    <w:name w:val="ListLabel 501"/>
    <w:rPr>
      <w:rFonts w:cs="Courier New"/>
      <w:sz w:val="22"/>
    </w:rPr>
  </w:style>
  <w:style w:type="character" w:customStyle="1" w:styleId="ListLabel502">
    <w:name w:val="ListLabel 502"/>
    <w:rPr>
      <w:rFonts w:cs="Wingdings"/>
    </w:rPr>
  </w:style>
  <w:style w:type="character" w:customStyle="1" w:styleId="ListLabel503">
    <w:name w:val="ListLabel 503"/>
    <w:rPr>
      <w:rFonts w:eastAsia="Calibri" w:cs="Symbol"/>
      <w:sz w:val="22"/>
      <w:szCs w:val="22"/>
      <w:lang w:eastAsia="ar-SA"/>
    </w:rPr>
  </w:style>
  <w:style w:type="character" w:customStyle="1" w:styleId="ListLabel504">
    <w:name w:val="ListLabel 504"/>
    <w:rPr>
      <w:rFonts w:cs="Courier New"/>
    </w:rPr>
  </w:style>
  <w:style w:type="character" w:customStyle="1" w:styleId="ListLabel505">
    <w:name w:val="ListLabel 505"/>
    <w:rPr>
      <w:rFonts w:cs="Wingdings"/>
    </w:rPr>
  </w:style>
  <w:style w:type="character" w:customStyle="1" w:styleId="ListLabel506">
    <w:name w:val="ListLabel 506"/>
    <w:rPr>
      <w:rFonts w:eastAsia="Calibri" w:cs="Symbol"/>
      <w:sz w:val="22"/>
      <w:szCs w:val="22"/>
      <w:lang w:eastAsia="ar-SA"/>
    </w:rPr>
  </w:style>
  <w:style w:type="character" w:customStyle="1" w:styleId="ListLabel507">
    <w:name w:val="ListLabel 507"/>
    <w:rPr>
      <w:rFonts w:cs="Courier New"/>
    </w:rPr>
  </w:style>
  <w:style w:type="character" w:customStyle="1" w:styleId="ListLabel508">
    <w:name w:val="ListLabel 508"/>
    <w:rPr>
      <w:rFonts w:cs="Wingdings"/>
    </w:rPr>
  </w:style>
  <w:style w:type="character" w:customStyle="1" w:styleId="ListLabel509">
    <w:name w:val="ListLabel 509"/>
    <w:rPr>
      <w:rFonts w:ascii="Arial" w:hAnsi="Arial" w:cs="Arial"/>
      <w:b/>
      <w:bCs/>
      <w:sz w:val="22"/>
      <w:szCs w:val="22"/>
    </w:rPr>
  </w:style>
  <w:style w:type="character" w:customStyle="1" w:styleId="ListLabel510">
    <w:name w:val="ListLabel 510"/>
    <w:rPr>
      <w:rFonts w:ascii="Arial" w:hAnsi="Arial" w:cs="Arial"/>
      <w:b/>
      <w:bCs/>
      <w:sz w:val="22"/>
      <w:szCs w:val="22"/>
    </w:rPr>
  </w:style>
  <w:style w:type="character" w:customStyle="1" w:styleId="ListLabel511">
    <w:name w:val="ListLabel 511"/>
    <w:rPr>
      <w:rFonts w:ascii="Arial" w:hAnsi="Arial" w:cs="Arial"/>
      <w:b/>
      <w:bCs/>
      <w:sz w:val="22"/>
      <w:szCs w:val="22"/>
    </w:rPr>
  </w:style>
  <w:style w:type="character" w:customStyle="1" w:styleId="ListLabel512">
    <w:name w:val="ListLabel 512"/>
    <w:rPr>
      <w:rFonts w:ascii="Arial" w:hAnsi="Arial" w:cs="Arial"/>
      <w:b/>
      <w:bCs/>
      <w:sz w:val="22"/>
      <w:szCs w:val="22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Standard"/>
    <w:next w:val="Textbody"/>
    <w:pPr>
      <w:jc w:val="center"/>
    </w:pPr>
    <w:rPr>
      <w:rFonts w:ascii="Verdana" w:hAnsi="Verdana" w:cs="Verdana"/>
      <w:b/>
      <w:szCs w:val="20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Textbody"/>
    <w:rPr>
      <w:rFonts w:cs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spacing w:after="0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rPr>
      <w:sz w:val="20"/>
    </w:rPr>
  </w:style>
  <w:style w:type="paragraph" w:styleId="Corpsdetexte2">
    <w:name w:val="Body Text 2"/>
    <w:basedOn w:val="Standard"/>
    <w:pPr>
      <w:ind w:left="851" w:hanging="567"/>
    </w:pPr>
    <w:rPr>
      <w:b/>
      <w:szCs w:val="20"/>
    </w:rPr>
  </w:style>
  <w:style w:type="paragraph" w:customStyle="1" w:styleId="HeaderandFooter">
    <w:name w:val="Header and Footer"/>
    <w:basedOn w:val="Normal"/>
  </w:style>
  <w:style w:type="paragraph" w:styleId="Pieddepage">
    <w:name w:val="footer"/>
    <w:basedOn w:val="Standard"/>
  </w:style>
  <w:style w:type="paragraph" w:styleId="Sous-titre">
    <w:name w:val="Subtitle"/>
    <w:basedOn w:val="Standard"/>
    <w:next w:val="Textbody"/>
    <w:pPr>
      <w:jc w:val="center"/>
    </w:pPr>
    <w:rPr>
      <w:b/>
      <w:szCs w:val="20"/>
    </w:rPr>
  </w:style>
  <w:style w:type="paragraph" w:styleId="En-tte">
    <w:name w:val="header"/>
    <w:basedOn w:val="Standard"/>
  </w:style>
  <w:style w:type="paragraph" w:styleId="Retraitcorpsdetexte2">
    <w:name w:val="Body Text Indent 2"/>
    <w:basedOn w:val="Standard"/>
    <w:pPr>
      <w:ind w:left="1080"/>
    </w:pPr>
    <w:rPr>
      <w:rFonts w:ascii="Arial" w:hAnsi="Arial" w:cs="Arial"/>
      <w:sz w:val="20"/>
    </w:rPr>
  </w:style>
  <w:style w:type="paragraph" w:styleId="Normalcentr">
    <w:name w:val="Block Text"/>
    <w:basedOn w:val="Standard"/>
    <w:pPr>
      <w:ind w:left="708" w:right="-828"/>
    </w:pPr>
    <w:rPr>
      <w:b/>
    </w:rPr>
  </w:style>
  <w:style w:type="paragraph" w:styleId="Retraitcorpsdetexte3">
    <w:name w:val="Body Text Indent 3"/>
    <w:basedOn w:val="Standard"/>
    <w:pPr>
      <w:ind w:left="360"/>
    </w:pPr>
    <w:rPr>
      <w:b/>
    </w:rPr>
  </w:style>
  <w:style w:type="paragraph" w:styleId="Corpsdetexte3">
    <w:name w:val="Body Text 3"/>
    <w:basedOn w:val="Standard"/>
    <w:pPr>
      <w:jc w:val="both"/>
    </w:pPr>
    <w:rPr>
      <w:rFonts w:ascii="Arial" w:hAnsi="Arial" w:cs="Arial"/>
      <w:sz w:val="20"/>
    </w:r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Footnote">
    <w:name w:val="Footnote"/>
    <w:basedOn w:val="Standard"/>
  </w:style>
  <w:style w:type="paragraph" w:customStyle="1" w:styleId="DBRetraitcorpsdutexte">
    <w:name w:val="DB Retrait corps du texte"/>
    <w:basedOn w:val="Standard"/>
    <w:pPr>
      <w:keepLines/>
      <w:spacing w:before="120" w:after="120"/>
      <w:ind w:firstLine="142"/>
      <w:jc w:val="both"/>
    </w:pPr>
    <w:rPr>
      <w:szCs w:val="20"/>
    </w:rPr>
  </w:style>
  <w:style w:type="paragraph" w:customStyle="1" w:styleId="Titre10">
    <w:name w:val="Titre1"/>
    <w:basedOn w:val="Standard"/>
    <w:next w:val="Sous-titre"/>
    <w:pPr>
      <w:widowControl w:val="0"/>
      <w:jc w:val="center"/>
    </w:pPr>
    <w:rPr>
      <w:b/>
      <w:bCs/>
      <w:sz w:val="36"/>
    </w:rPr>
  </w:style>
  <w:style w:type="paragraph" w:customStyle="1" w:styleId="Corpsdetexte31">
    <w:name w:val="Corps de texte 31"/>
    <w:basedOn w:val="Standard"/>
    <w:pPr>
      <w:widowControl w:val="0"/>
    </w:pPr>
    <w:rPr>
      <w:b/>
      <w:bCs/>
    </w:rPr>
  </w:style>
  <w:style w:type="paragraph" w:customStyle="1" w:styleId="textenote">
    <w:name w:val="texte note"/>
    <w:basedOn w:val="Standard"/>
    <w:pPr>
      <w:widowControl w:val="0"/>
    </w:pPr>
    <w:rPr>
      <w:rFonts w:ascii="CG Times (W1)" w:hAnsi="CG Times (W1)" w:cs="CG Times (W1)"/>
      <w:sz w:val="20"/>
      <w:szCs w:val="20"/>
    </w:rPr>
  </w:style>
  <w:style w:type="paragraph" w:customStyle="1" w:styleId="Commentaire1">
    <w:name w:val="Commentaire1"/>
    <w:basedOn w:val="Standard"/>
    <w:pPr>
      <w:widowControl w:val="0"/>
    </w:pPr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Standard"/>
    <w:pPr>
      <w:widowControl w:val="0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spacing w:after="0"/>
      <w:textAlignment w:val="baseline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paragraph" w:styleId="Paragraphedeliste">
    <w:name w:val="List Paragraph"/>
    <w:basedOn w:val="Standard"/>
    <w:pPr>
      <w:ind w:left="708"/>
    </w:pPr>
  </w:style>
  <w:style w:type="paragraph" w:styleId="Commentaire">
    <w:name w:val="annotation text"/>
    <w:basedOn w:val="Standard"/>
    <w:pPr>
      <w:spacing w:after="200"/>
    </w:pPr>
    <w:rPr>
      <w:rFonts w:ascii="Calibri" w:eastAsia="Calibri" w:hAnsi="Calibri" w:cs="Calibri"/>
      <w:sz w:val="20"/>
      <w:szCs w:val="20"/>
    </w:rPr>
  </w:style>
  <w:style w:type="paragraph" w:customStyle="1" w:styleId="Contenudetableau">
    <w:name w:val="Contenu de tableau"/>
    <w:basedOn w:val="Standard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vis-situation-sirene.insee.f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1841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ville de Montauban – Appel à projet 2003</vt:lpstr>
    </vt:vector>
  </TitlesOfParts>
  <Company>Mairie de Montauban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ville de Montauban – Appel à projet 2003</dc:title>
  <dc:creator>Rodriguez, Anne-Marie</dc:creator>
  <cp:lastModifiedBy>Rodriguez, Anne-marie</cp:lastModifiedBy>
  <cp:revision>2</cp:revision>
  <dcterms:created xsi:type="dcterms:W3CDTF">2022-11-16T15:08:00Z</dcterms:created>
  <dcterms:modified xsi:type="dcterms:W3CDTF">2022-11-16T15:08:00Z</dcterms:modified>
</cp:coreProperties>
</file>